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FDBE7" w14:textId="77777777" w:rsidR="00970AC0" w:rsidRDefault="00970AC0" w:rsidP="00970AC0">
      <w:pPr>
        <w:jc w:val="center"/>
        <w:rPr>
          <w:rFonts w:ascii="Times New Roman" w:eastAsia="Times New Roman" w:hAnsi="Times New Roman" w:cs="Times New Roman"/>
          <w:smallCaps/>
          <w:sz w:val="44"/>
          <w:szCs w:val="44"/>
        </w:rPr>
      </w:pPr>
      <w:r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546D12C3" wp14:editId="7775A7FD">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1D530AE9" w14:textId="77777777" w:rsidR="00EF4926" w:rsidRPr="001346AA" w:rsidRDefault="00EF4926"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D12C3"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" fillcolor="white [3201]" strokecolor="#8064a2 [3207]" strokeweight="2pt">
                <v:textbox style="mso-fit-shape-to-text:t">
                  <w:txbxContent>
                    <w:p w14:paraId="1D530AE9" w14:textId="77777777" w:rsidR="00EF4926" w:rsidRPr="001346AA" w:rsidRDefault="00EF4926" w:rsidP="00970AC0">
                      <w:pPr>
                        <w:jc w:val="center"/>
                        <w:rPr>
                          <w:b/>
                        </w:rPr>
                      </w:pPr>
                      <w:r w:rsidRPr="001346AA">
                        <w:rPr>
                          <w:b/>
                        </w:rPr>
                        <w:t>SCUOLA SECONDARIA DI SECONDO GRADO</w:t>
                      </w:r>
                    </w:p>
                  </w:txbxContent>
                </v:textbox>
              </v:shape>
            </w:pict>
          </mc:Fallback>
        </mc:AlternateContent>
      </w:r>
      <w:r>
        <w:rPr>
          <w:rFonts w:ascii="Times New Roman" w:eastAsia="Times New Roman" w:hAnsi="Times New Roman" w:cs="Times New Roman"/>
          <w:smallCaps/>
          <w:sz w:val="44"/>
          <w:szCs w:val="44"/>
        </w:rPr>
        <w:t>[intestazione della scuola]</w:t>
      </w:r>
    </w:p>
    <w:p w14:paraId="380417D7" w14:textId="77777777"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01374AA"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556F6444"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2D665B9F"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AD5B136"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02FC4547"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22FA7469"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D509BC9"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8757558"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D23663E" w14:textId="731C94B8" w:rsidR="00970AC0" w:rsidRDefault="00D86EFE"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x</w:t>
      </w:r>
      <w:r w:rsidR="00970AC0">
        <w:rPr>
          <w:rFonts w:ascii="Times New Roman" w:eastAsia="Times New Roman" w:hAnsi="Times New Roman" w:cs="Times New Roman"/>
          <w:smallCaps/>
          <w:sz w:val="28"/>
          <w:szCs w:val="28"/>
        </w:rPr>
        <w:t xml:space="preserve"> </w:t>
      </w:r>
      <w:r w:rsidR="00970AC0">
        <w:rPr>
          <w:rFonts w:ascii="Times New Roman" w:eastAsia="Times New Roman" w:hAnsi="Times New Roman" w:cs="Times New Roman"/>
          <w:smallCaps/>
          <w:sz w:val="28"/>
          <w:szCs w:val="28"/>
        </w:rPr>
        <w:tab/>
        <w:t>Profilo di Funzionamento non disponibile</w:t>
      </w:r>
      <w:r w:rsidR="00970AC0">
        <w:rPr>
          <w:rFonts w:ascii="Times New Roman" w:eastAsia="Times New Roman" w:hAnsi="Times New Roman" w:cs="Times New Roman"/>
          <w:smallCaps/>
          <w:sz w:val="28"/>
          <w:szCs w:val="28"/>
        </w:rPr>
        <w:br/>
        <w:t>Diagnosi funzionale redatta in data _________________</w:t>
      </w:r>
      <w:r w:rsidR="00970AC0">
        <w:rPr>
          <w:rFonts w:ascii="Times New Roman" w:eastAsia="Times New Roman" w:hAnsi="Times New Roman" w:cs="Times New Roman"/>
          <w:smallCaps/>
          <w:sz w:val="28"/>
          <w:szCs w:val="28"/>
        </w:rPr>
        <w:br/>
        <w:t>Profilo Dinamico Funzionale in vigore approvato in data ____________</w:t>
      </w:r>
    </w:p>
    <w:p w14:paraId="021637FC" w14:textId="65F05211"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00D86EFE">
        <w:rPr>
          <w:rFonts w:ascii="Webdings" w:eastAsia="Webdings" w:hAnsi="Webdings" w:cs="Webdings"/>
          <w:sz w:val="24"/>
          <w:szCs w:val="24"/>
        </w:rPr>
        <w:t>x</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265C8587" w14:textId="77777777" w:rsidTr="00897053">
        <w:trPr>
          <w:trHeight w:val="1005"/>
        </w:trPr>
        <w:tc>
          <w:tcPr>
            <w:tcW w:w="3198" w:type="dxa"/>
          </w:tcPr>
          <w:p w14:paraId="296E81E9"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0F7A8671"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6A844968" w14:textId="791867DA"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D86EFE" w:rsidRPr="00D86EFE">
              <w:rPr>
                <w:rFonts w:ascii="Times New Roman" w:eastAsia="Times New Roman" w:hAnsi="Times New Roman" w:cs="Times New Roman"/>
                <w:b/>
                <w:bCs/>
                <w:smallCaps/>
              </w:rPr>
              <w:t>ENTRO IL 30 GIUGNO</w:t>
            </w:r>
          </w:p>
          <w:p w14:paraId="70010900" w14:textId="77777777" w:rsidR="00DF741D" w:rsidRDefault="00DF741D" w:rsidP="00665EDC">
            <w:pPr>
              <w:spacing w:after="120"/>
              <w:rPr>
                <w:rFonts w:ascii="Times New Roman" w:eastAsia="Times New Roman" w:hAnsi="Times New Roman" w:cs="Times New Roman"/>
                <w:smallCaps/>
              </w:rPr>
            </w:pPr>
          </w:p>
          <w:p w14:paraId="72C32641"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39F8320"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97631AC"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7BA9D5A" wp14:editId="4D337D0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6C2DE4E" w14:textId="77777777" w:rsidR="00EF4926" w:rsidRDefault="00EF4926"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7BA9D5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56C2DE4E" w14:textId="77777777" w:rsidR="00EF4926" w:rsidRDefault="00EF4926"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B15C450" w14:textId="77777777" w:rsidTr="006501B2">
        <w:trPr>
          <w:trHeight w:val="1147"/>
        </w:trPr>
        <w:tc>
          <w:tcPr>
            <w:tcW w:w="3198" w:type="dxa"/>
          </w:tcPr>
          <w:p w14:paraId="467B510D"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03E144BB" w14:textId="43A3B5F9"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D86EFE" w:rsidRPr="00D86EFE">
              <w:rPr>
                <w:rFonts w:ascii="Times New Roman" w:eastAsia="Times New Roman" w:hAnsi="Times New Roman" w:cs="Times New Roman"/>
                <w:b/>
                <w:bCs/>
                <w:smallCaps/>
              </w:rPr>
              <w:t>ENTRO IL 31 OTTOBRE</w:t>
            </w:r>
          </w:p>
          <w:p w14:paraId="741667B6" w14:textId="77777777" w:rsidR="00DF741D" w:rsidRDefault="00DF741D" w:rsidP="006501B2">
            <w:pPr>
              <w:spacing w:after="120"/>
              <w:rPr>
                <w:rFonts w:ascii="Times New Roman" w:eastAsia="Times New Roman" w:hAnsi="Times New Roman" w:cs="Times New Roman"/>
                <w:smallCaps/>
              </w:rPr>
            </w:pPr>
          </w:p>
          <w:p w14:paraId="1A95B0A6" w14:textId="0EE2EAF6"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Verbale allegato n. </w:t>
            </w:r>
            <w:r w:rsidR="003F5C22">
              <w:rPr>
                <w:rFonts w:ascii="Times New Roman" w:eastAsia="Times New Roman" w:hAnsi="Times New Roman" w:cs="Times New Roman"/>
                <w:smallCaps/>
              </w:rPr>
              <w:t>_____</w:t>
            </w:r>
          </w:p>
        </w:tc>
        <w:tc>
          <w:tcPr>
            <w:tcW w:w="3544" w:type="dxa"/>
          </w:tcPr>
          <w:p w14:paraId="7BA689C5"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0056FB"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B516990" wp14:editId="0D4B8D3C">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703D8A6" w14:textId="77777777" w:rsidR="00EF4926" w:rsidRDefault="00EF4926"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B516990"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14:paraId="3703D8A6" w14:textId="77777777" w:rsidR="00EF4926" w:rsidRDefault="00EF4926"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3F12AD36" w14:textId="77777777" w:rsidTr="006501B2">
        <w:trPr>
          <w:trHeight w:val="1051"/>
        </w:trPr>
        <w:tc>
          <w:tcPr>
            <w:tcW w:w="3198" w:type="dxa"/>
          </w:tcPr>
          <w:p w14:paraId="5D18DE78"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1E1B7E48" w14:textId="4708DB35"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D86EFE" w:rsidRPr="00D86EFE">
              <w:rPr>
                <w:rFonts w:ascii="Times New Roman" w:eastAsia="Times New Roman" w:hAnsi="Times New Roman" w:cs="Times New Roman"/>
                <w:b/>
                <w:bCs/>
                <w:smallCaps/>
                <w:sz w:val="20"/>
                <w:szCs w:val="20"/>
              </w:rPr>
              <w:t>DA NOVEMBRE AD APRILE (ALMENO UNA)</w:t>
            </w:r>
          </w:p>
          <w:p w14:paraId="1FC85E15" w14:textId="77777777" w:rsidR="00DF741D" w:rsidRDefault="00DF741D" w:rsidP="006501B2">
            <w:pPr>
              <w:spacing w:after="120"/>
              <w:rPr>
                <w:rFonts w:ascii="Times New Roman" w:eastAsia="Times New Roman" w:hAnsi="Times New Roman" w:cs="Times New Roman"/>
                <w:smallCaps/>
              </w:rPr>
            </w:pPr>
          </w:p>
          <w:p w14:paraId="64CE21DF"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2F64479"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CADB557"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675FB0F" wp14:editId="172D342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193009" w14:textId="77777777" w:rsidR="00EF4926" w:rsidRDefault="00EF4926"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675FB0F"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14:paraId="41193009" w14:textId="77777777" w:rsidR="00EF4926" w:rsidRDefault="00EF4926"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763C3DFB" w14:textId="77777777" w:rsidTr="00897053">
        <w:trPr>
          <w:trHeight w:val="1053"/>
        </w:trPr>
        <w:tc>
          <w:tcPr>
            <w:tcW w:w="3198" w:type="dxa"/>
          </w:tcPr>
          <w:p w14:paraId="4A8BCBF4"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701C3996"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1D78DC05" w14:textId="20639163"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 xml:space="preserve">Data </w:t>
            </w:r>
            <w:r w:rsidR="00D86EFE" w:rsidRPr="00D86EFE">
              <w:rPr>
                <w:rFonts w:ascii="Times New Roman" w:eastAsia="Times New Roman" w:hAnsi="Times New Roman" w:cs="Times New Roman"/>
                <w:b/>
                <w:bCs/>
                <w:smallCaps/>
              </w:rPr>
              <w:t>ENTRO IL 30 GIUGNO</w:t>
            </w:r>
          </w:p>
          <w:p w14:paraId="409D5E78"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03DF357"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3AD30F7"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C35D358" wp14:editId="77F9AC62">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4F8056" w14:textId="77777777" w:rsidR="00EF4926" w:rsidRDefault="00EF4926"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C35D358"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14:paraId="124F8056" w14:textId="77777777" w:rsidR="00EF4926" w:rsidRDefault="00EF4926"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0022C69D"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12A3566" w14:textId="77777777" w:rsidR="00970AC0" w:rsidRPr="00391C3B" w:rsidRDefault="00970AC0" w:rsidP="00970AC0">
      <w:pPr>
        <w:pStyle w:val="Titolo1"/>
        <w:numPr>
          <w:ilvl w:val="0"/>
          <w:numId w:val="0"/>
        </w:numPr>
        <w:ind w:left="428" w:hanging="360"/>
      </w:pPr>
      <w:bookmarkStart w:id="0" w:name="_heading=h.gjdgxs" w:colFirst="0" w:colLast="0"/>
      <w:bookmarkEnd w:id="0"/>
      <w:r w:rsidRPr="00391C3B">
        <w:t xml:space="preserve">Composizione del GLO - Gruppo di Lavoro </w:t>
      </w:r>
      <w:r w:rsidRPr="00503064">
        <w:rPr>
          <w:color w:val="auto"/>
        </w:rPr>
        <w:t>Operativo</w:t>
      </w:r>
      <w:r w:rsidR="00DD4DFA" w:rsidRPr="00503064">
        <w:rPr>
          <w:color w:val="auto"/>
        </w:rPr>
        <w:t xml:space="preserve"> per l’inclusione</w:t>
      </w:r>
    </w:p>
    <w:p w14:paraId="5B4F6505"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1CCC3520" w14:textId="77777777" w:rsidTr="003C6D4B">
        <w:tc>
          <w:tcPr>
            <w:tcW w:w="5103" w:type="dxa"/>
          </w:tcPr>
          <w:p w14:paraId="0FE34650"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1D0D2835"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B2014D" w:rsidRPr="00632A9E" w14:paraId="7CA049F5" w14:textId="77777777" w:rsidTr="003C6D4B">
        <w:tc>
          <w:tcPr>
            <w:tcW w:w="5103" w:type="dxa"/>
          </w:tcPr>
          <w:p w14:paraId="611EC51F"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47D0E73" w14:textId="218DD893" w:rsidR="00B2014D" w:rsidRPr="00632A9E" w:rsidRDefault="00B2014D" w:rsidP="00B2014D">
            <w:pPr>
              <w:rPr>
                <w:rFonts w:ascii="Tahoma" w:eastAsia="Tahoma" w:hAnsi="Tahoma" w:cs="Tahoma"/>
                <w:sz w:val="20"/>
                <w:szCs w:val="20"/>
              </w:rPr>
            </w:pPr>
            <w:r>
              <w:rPr>
                <w:rFonts w:ascii="Tahoma" w:eastAsia="Tahoma" w:hAnsi="Tahoma" w:cs="Tahoma"/>
                <w:sz w:val="20"/>
                <w:szCs w:val="20"/>
              </w:rPr>
              <w:t>Docente specializzato</w:t>
            </w:r>
          </w:p>
        </w:tc>
      </w:tr>
      <w:tr w:rsidR="00B2014D" w:rsidRPr="00632A9E" w14:paraId="7A5947AD" w14:textId="77777777" w:rsidTr="003C6D4B">
        <w:tc>
          <w:tcPr>
            <w:tcW w:w="5103" w:type="dxa"/>
          </w:tcPr>
          <w:p w14:paraId="2C4249B2"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611F7BA" w14:textId="59BA52DF" w:rsidR="00B2014D" w:rsidRPr="00632A9E" w:rsidRDefault="00B2014D" w:rsidP="00B2014D">
            <w:pPr>
              <w:rPr>
                <w:rFonts w:ascii="Tahoma" w:eastAsia="Tahoma" w:hAnsi="Tahoma" w:cs="Tahoma"/>
                <w:sz w:val="20"/>
                <w:szCs w:val="20"/>
              </w:rPr>
            </w:pPr>
            <w:r>
              <w:rPr>
                <w:rFonts w:ascii="Tahoma" w:eastAsia="Tahoma" w:hAnsi="Tahoma" w:cs="Tahoma"/>
                <w:sz w:val="20"/>
                <w:szCs w:val="20"/>
              </w:rPr>
              <w:t>Docenti curricolari (tutti)</w:t>
            </w:r>
          </w:p>
        </w:tc>
      </w:tr>
      <w:tr w:rsidR="00B2014D" w:rsidRPr="00632A9E" w14:paraId="4A756078" w14:textId="77777777" w:rsidTr="003C6D4B">
        <w:tc>
          <w:tcPr>
            <w:tcW w:w="5103" w:type="dxa"/>
          </w:tcPr>
          <w:p w14:paraId="4E1F9F06"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2487AA" w14:textId="5C0A1C30" w:rsidR="00B2014D" w:rsidRPr="00632A9E" w:rsidRDefault="00B2014D" w:rsidP="00B2014D">
            <w:pPr>
              <w:rPr>
                <w:rFonts w:ascii="Tahoma" w:eastAsia="Tahoma" w:hAnsi="Tahoma" w:cs="Tahoma"/>
                <w:sz w:val="20"/>
                <w:szCs w:val="20"/>
              </w:rPr>
            </w:pPr>
            <w:r>
              <w:rPr>
                <w:rFonts w:ascii="Tahoma" w:eastAsia="Tahoma" w:hAnsi="Tahoma" w:cs="Tahoma"/>
                <w:sz w:val="20"/>
                <w:szCs w:val="20"/>
              </w:rPr>
              <w:t>Padre</w:t>
            </w:r>
          </w:p>
        </w:tc>
      </w:tr>
      <w:tr w:rsidR="00B2014D" w:rsidRPr="00632A9E" w14:paraId="72EE71A8" w14:textId="77777777" w:rsidTr="003C6D4B">
        <w:tc>
          <w:tcPr>
            <w:tcW w:w="5103" w:type="dxa"/>
          </w:tcPr>
          <w:p w14:paraId="1402C206"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DA1F45" w14:textId="0AE83BDA" w:rsidR="00B2014D" w:rsidRPr="00632A9E" w:rsidRDefault="00B2014D" w:rsidP="00B2014D">
            <w:pPr>
              <w:rPr>
                <w:rFonts w:ascii="Tahoma" w:eastAsia="Tahoma" w:hAnsi="Tahoma" w:cs="Tahoma"/>
                <w:sz w:val="20"/>
                <w:szCs w:val="20"/>
              </w:rPr>
            </w:pPr>
            <w:r>
              <w:rPr>
                <w:rFonts w:ascii="Tahoma" w:eastAsia="Tahoma" w:hAnsi="Tahoma" w:cs="Tahoma"/>
                <w:sz w:val="20"/>
                <w:szCs w:val="20"/>
              </w:rPr>
              <w:t>Madre</w:t>
            </w:r>
          </w:p>
        </w:tc>
      </w:tr>
      <w:tr w:rsidR="00B2014D" w:rsidRPr="00632A9E" w14:paraId="64A9590C" w14:textId="77777777" w:rsidTr="003C6D4B">
        <w:tc>
          <w:tcPr>
            <w:tcW w:w="5103" w:type="dxa"/>
          </w:tcPr>
          <w:p w14:paraId="408B20D5"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776D50" w14:textId="0A4CC894" w:rsidR="00B2014D" w:rsidRPr="00632A9E" w:rsidRDefault="00B2014D" w:rsidP="00B2014D">
            <w:pPr>
              <w:rPr>
                <w:rFonts w:ascii="Tahoma" w:eastAsia="Tahoma" w:hAnsi="Tahoma" w:cs="Tahoma"/>
                <w:sz w:val="20"/>
                <w:szCs w:val="20"/>
              </w:rPr>
            </w:pPr>
            <w:r>
              <w:rPr>
                <w:rFonts w:ascii="Tahoma" w:eastAsia="Tahoma" w:hAnsi="Tahoma" w:cs="Tahoma"/>
                <w:sz w:val="20"/>
                <w:szCs w:val="20"/>
              </w:rPr>
              <w:t>Figure professionali specifiche interne (Pedagogista, Referente inclusione, docenti di supporto alla classe)</w:t>
            </w:r>
          </w:p>
        </w:tc>
      </w:tr>
      <w:tr w:rsidR="00B2014D" w:rsidRPr="00632A9E" w14:paraId="4E625544" w14:textId="77777777" w:rsidTr="003C6D4B">
        <w:tc>
          <w:tcPr>
            <w:tcW w:w="5103" w:type="dxa"/>
          </w:tcPr>
          <w:p w14:paraId="4FCA0A09"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4EFCB98" w14:textId="3EB799F3" w:rsidR="00B2014D" w:rsidRPr="00632A9E" w:rsidRDefault="00B2014D" w:rsidP="00B2014D">
            <w:pPr>
              <w:rPr>
                <w:rFonts w:ascii="Tahoma" w:eastAsia="Tahoma" w:hAnsi="Tahoma" w:cs="Tahoma"/>
                <w:sz w:val="20"/>
                <w:szCs w:val="20"/>
              </w:rPr>
            </w:pPr>
            <w:r>
              <w:rPr>
                <w:rFonts w:ascii="Tahoma" w:eastAsia="Tahoma" w:hAnsi="Tahoma" w:cs="Tahoma"/>
                <w:sz w:val="20"/>
                <w:szCs w:val="20"/>
              </w:rPr>
              <w:t>Figure professionali specifiche esterne (assistente specialistico scolastico dei PEGS, assistente alla comunicazione)</w:t>
            </w:r>
          </w:p>
        </w:tc>
      </w:tr>
      <w:tr w:rsidR="00B2014D" w:rsidRPr="00632A9E" w14:paraId="3E94B6B2" w14:textId="77777777" w:rsidTr="003C6D4B">
        <w:tc>
          <w:tcPr>
            <w:tcW w:w="5103" w:type="dxa"/>
          </w:tcPr>
          <w:p w14:paraId="2D6E03BF" w14:textId="77777777" w:rsidR="00B2014D" w:rsidRPr="00632A9E" w:rsidRDefault="00B2014D" w:rsidP="00B2014D">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927B65" w14:textId="2499E45C" w:rsidR="00B2014D" w:rsidRPr="00632A9E" w:rsidRDefault="00B2014D" w:rsidP="00B2014D">
            <w:pPr>
              <w:rPr>
                <w:rFonts w:ascii="Tahoma" w:eastAsia="Tahoma" w:hAnsi="Tahoma" w:cs="Tahoma"/>
                <w:sz w:val="20"/>
                <w:szCs w:val="20"/>
              </w:rPr>
            </w:pPr>
            <w:r>
              <w:rPr>
                <w:rFonts w:ascii="Tahoma" w:eastAsia="Tahoma" w:hAnsi="Tahoma" w:cs="Tahoma"/>
                <w:sz w:val="20"/>
                <w:szCs w:val="20"/>
              </w:rPr>
              <w:t>Collaboratrice scolastica per l’assistenza di base</w:t>
            </w:r>
          </w:p>
        </w:tc>
      </w:tr>
      <w:tr w:rsidR="00B2014D" w:rsidRPr="00632A9E" w14:paraId="61998378" w14:textId="77777777" w:rsidTr="003C6D4B">
        <w:tc>
          <w:tcPr>
            <w:tcW w:w="5103" w:type="dxa"/>
          </w:tcPr>
          <w:p w14:paraId="6A319ECE" w14:textId="6D339D9D" w:rsidR="00B2014D" w:rsidRPr="00632A9E" w:rsidRDefault="00B2014D" w:rsidP="00B2014D">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8.</w:t>
            </w:r>
          </w:p>
        </w:tc>
        <w:tc>
          <w:tcPr>
            <w:tcW w:w="5103" w:type="dxa"/>
          </w:tcPr>
          <w:p w14:paraId="0CA6445E" w14:textId="3EDA522C" w:rsidR="00B2014D" w:rsidRPr="00632A9E" w:rsidRDefault="00B2014D" w:rsidP="00B2014D">
            <w:pPr>
              <w:rPr>
                <w:rFonts w:ascii="Tahoma" w:eastAsia="Tahoma" w:hAnsi="Tahoma" w:cs="Tahoma"/>
                <w:sz w:val="20"/>
                <w:szCs w:val="20"/>
              </w:rPr>
            </w:pPr>
            <w:r>
              <w:rPr>
                <w:rFonts w:ascii="Tahoma" w:eastAsia="Tahoma" w:hAnsi="Tahoma" w:cs="Tahoma"/>
                <w:sz w:val="20"/>
                <w:szCs w:val="20"/>
              </w:rPr>
              <w:t>Educatrice professionale dell’UMV territoriale (ASL bari)</w:t>
            </w:r>
          </w:p>
        </w:tc>
      </w:tr>
      <w:tr w:rsidR="00B2014D" w:rsidRPr="00632A9E" w14:paraId="12003359" w14:textId="77777777" w:rsidTr="003C6D4B">
        <w:tc>
          <w:tcPr>
            <w:tcW w:w="5103" w:type="dxa"/>
          </w:tcPr>
          <w:p w14:paraId="4D47D38A" w14:textId="5DDA3115" w:rsidR="00B2014D" w:rsidRDefault="00B2014D" w:rsidP="00B2014D">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9.</w:t>
            </w:r>
          </w:p>
        </w:tc>
        <w:tc>
          <w:tcPr>
            <w:tcW w:w="5103" w:type="dxa"/>
          </w:tcPr>
          <w:p w14:paraId="2CBE9155" w14:textId="77777777" w:rsidR="00B2014D" w:rsidRDefault="00B2014D" w:rsidP="00B2014D">
            <w:pPr>
              <w:jc w:val="both"/>
              <w:rPr>
                <w:rFonts w:ascii="Tahoma" w:eastAsia="Tahoma" w:hAnsi="Tahoma" w:cs="Tahoma"/>
                <w:sz w:val="20"/>
                <w:szCs w:val="20"/>
              </w:rPr>
            </w:pPr>
            <w:r>
              <w:rPr>
                <w:rFonts w:ascii="Tahoma" w:eastAsia="Tahoma" w:hAnsi="Tahoma" w:cs="Tahoma"/>
                <w:sz w:val="20"/>
                <w:szCs w:val="20"/>
              </w:rPr>
              <w:t xml:space="preserve">Figure professionali specifiche esterne (specialisti e terapisti dell’ASL, specialisti che collaborano con la scuola in modo continuativo, operatori dell’Ente Locale se è attivo il Progetto Individuale, un rappresentante del GIT) </w:t>
            </w:r>
          </w:p>
          <w:p w14:paraId="25DA45F8" w14:textId="77777777" w:rsidR="00B2014D" w:rsidRPr="00815D6D" w:rsidRDefault="00B2014D" w:rsidP="00B2014D">
            <w:pPr>
              <w:rPr>
                <w:rFonts w:ascii="Tahoma" w:eastAsia="Tahoma" w:hAnsi="Tahoma" w:cs="Tahoma"/>
                <w:i/>
                <w:iCs/>
                <w:sz w:val="20"/>
                <w:szCs w:val="20"/>
              </w:rPr>
            </w:pPr>
            <w:r w:rsidRPr="00815D6D">
              <w:rPr>
                <w:rFonts w:ascii="Tahoma" w:eastAsia="Tahoma" w:hAnsi="Tahoma" w:cs="Tahoma"/>
                <w:i/>
                <w:iCs/>
                <w:sz w:val="20"/>
                <w:szCs w:val="20"/>
              </w:rPr>
              <w:t>Specialisti e terapisti privati segnalati dalla famiglia devono essere presentati ed autorizzati</w:t>
            </w:r>
          </w:p>
          <w:p w14:paraId="41BAF7A3" w14:textId="77777777" w:rsidR="00B2014D" w:rsidRDefault="00B2014D" w:rsidP="00B2014D">
            <w:pPr>
              <w:rPr>
                <w:rFonts w:ascii="Tahoma" w:eastAsia="Tahoma" w:hAnsi="Tahoma" w:cs="Tahoma"/>
                <w:i/>
                <w:iCs/>
                <w:sz w:val="20"/>
                <w:szCs w:val="20"/>
              </w:rPr>
            </w:pPr>
            <w:r w:rsidRPr="0022766D">
              <w:rPr>
                <w:rFonts w:ascii="Tahoma" w:eastAsia="Tahoma" w:hAnsi="Tahoma" w:cs="Tahoma"/>
                <w:i/>
                <w:iCs/>
                <w:sz w:val="20"/>
                <w:szCs w:val="20"/>
              </w:rPr>
              <w:t>Uno specialista privato può essere individuato quale partecipante del GLO solo se dichiara di non essere retribuito dalla famiglia e la sua partecipazione ha valore consultivo e non decisionale.</w:t>
            </w:r>
          </w:p>
          <w:p w14:paraId="578B31BE" w14:textId="3CBAF910" w:rsidR="00B2014D" w:rsidRDefault="00B2014D" w:rsidP="00B2014D">
            <w:pPr>
              <w:rPr>
                <w:rFonts w:ascii="Tahoma" w:eastAsia="Tahoma" w:hAnsi="Tahoma" w:cs="Tahoma"/>
                <w:sz w:val="20"/>
                <w:szCs w:val="20"/>
              </w:rPr>
            </w:pPr>
            <w:r>
              <w:rPr>
                <w:rFonts w:ascii="Tahoma" w:eastAsia="Tahoma" w:hAnsi="Tahoma" w:cs="Tahoma"/>
                <w:i/>
                <w:iCs/>
                <w:sz w:val="20"/>
                <w:szCs w:val="20"/>
              </w:rPr>
              <w:t xml:space="preserve">Prima di nominare i soggetti esterni, il Dirigente scolastico acquisisce la loro disponibilità ad accettare l’incarico e l’impegno a rispettare la riservatezza necessaria. </w:t>
            </w:r>
          </w:p>
        </w:tc>
      </w:tr>
    </w:tbl>
    <w:p w14:paraId="59556AB5" w14:textId="77777777" w:rsidR="003C6D4B" w:rsidRDefault="003C6D4B" w:rsidP="00970AC0">
      <w:pPr>
        <w:spacing w:before="120" w:after="0"/>
        <w:rPr>
          <w:rFonts w:ascii="Tahoma" w:eastAsia="Tahoma" w:hAnsi="Tahoma" w:cs="Tahoma"/>
          <w:b/>
          <w:sz w:val="20"/>
          <w:szCs w:val="20"/>
        </w:rPr>
      </w:pPr>
    </w:p>
    <w:p w14:paraId="3CEB92F9"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08128B8A" w14:textId="77777777" w:rsidTr="00897053">
        <w:tc>
          <w:tcPr>
            <w:tcW w:w="992" w:type="dxa"/>
          </w:tcPr>
          <w:p w14:paraId="34721F8B"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1930DD1B"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029F24D6"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E54D8EB"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w:t>
            </w:r>
            <w:r w:rsidRPr="00B2014D">
              <w:rPr>
                <w:rFonts w:ascii="Tahoma" w:eastAsia="Tahoma" w:hAnsi="Tahoma" w:cs="Tahoma"/>
                <w:sz w:val="16"/>
                <w:szCs w:val="16"/>
                <w:highlight w:val="yellow"/>
              </w:rPr>
              <w:t>nuovo membro, sostituzione, decadenza</w:t>
            </w:r>
            <w:r w:rsidRPr="00897053">
              <w:rPr>
                <w:rFonts w:ascii="Tahoma" w:eastAsia="Tahoma" w:hAnsi="Tahoma" w:cs="Tahoma"/>
                <w:sz w:val="16"/>
                <w:szCs w:val="16"/>
              </w:rPr>
              <w:t>…)</w:t>
            </w:r>
          </w:p>
        </w:tc>
      </w:tr>
      <w:tr w:rsidR="00970AC0" w14:paraId="23410461" w14:textId="77777777" w:rsidTr="00897053">
        <w:tc>
          <w:tcPr>
            <w:tcW w:w="992" w:type="dxa"/>
          </w:tcPr>
          <w:p w14:paraId="4A7FE148" w14:textId="77777777" w:rsidR="00970AC0" w:rsidRDefault="00970AC0" w:rsidP="006501B2">
            <w:pPr>
              <w:rPr>
                <w:rFonts w:ascii="Tahoma" w:eastAsia="Tahoma" w:hAnsi="Tahoma" w:cs="Tahoma"/>
                <w:sz w:val="20"/>
                <w:szCs w:val="20"/>
              </w:rPr>
            </w:pPr>
          </w:p>
        </w:tc>
        <w:tc>
          <w:tcPr>
            <w:tcW w:w="2835" w:type="dxa"/>
          </w:tcPr>
          <w:p w14:paraId="26F2712E" w14:textId="77777777" w:rsidR="00970AC0" w:rsidRDefault="00970AC0" w:rsidP="006501B2">
            <w:pPr>
              <w:rPr>
                <w:rFonts w:ascii="Tahoma" w:eastAsia="Tahoma" w:hAnsi="Tahoma" w:cs="Tahoma"/>
                <w:sz w:val="20"/>
                <w:szCs w:val="20"/>
              </w:rPr>
            </w:pPr>
          </w:p>
        </w:tc>
        <w:tc>
          <w:tcPr>
            <w:tcW w:w="3119" w:type="dxa"/>
          </w:tcPr>
          <w:p w14:paraId="3DECCC60" w14:textId="77777777" w:rsidR="00970AC0" w:rsidRDefault="00970AC0" w:rsidP="006501B2">
            <w:pPr>
              <w:rPr>
                <w:rFonts w:ascii="Tahoma" w:eastAsia="Tahoma" w:hAnsi="Tahoma" w:cs="Tahoma"/>
                <w:sz w:val="20"/>
                <w:szCs w:val="20"/>
              </w:rPr>
            </w:pPr>
          </w:p>
        </w:tc>
        <w:tc>
          <w:tcPr>
            <w:tcW w:w="3260" w:type="dxa"/>
          </w:tcPr>
          <w:p w14:paraId="40695079" w14:textId="542B5546" w:rsidR="00970AC0" w:rsidRPr="00B2014D" w:rsidRDefault="00B2014D" w:rsidP="006501B2">
            <w:pPr>
              <w:rPr>
                <w:rFonts w:ascii="Tahoma" w:eastAsia="Tahoma" w:hAnsi="Tahoma" w:cs="Tahoma"/>
                <w:sz w:val="20"/>
                <w:szCs w:val="20"/>
                <w:highlight w:val="yellow"/>
              </w:rPr>
            </w:pPr>
            <w:r w:rsidRPr="00B2014D">
              <w:rPr>
                <w:rFonts w:ascii="Tahoma" w:eastAsia="Tahoma" w:hAnsi="Tahoma" w:cs="Tahoma"/>
                <w:sz w:val="20"/>
                <w:szCs w:val="20"/>
                <w:highlight w:val="yellow"/>
              </w:rPr>
              <w:t>sostituzione</w:t>
            </w:r>
          </w:p>
        </w:tc>
      </w:tr>
      <w:tr w:rsidR="00970AC0" w14:paraId="1659D121" w14:textId="77777777" w:rsidTr="00897053">
        <w:tc>
          <w:tcPr>
            <w:tcW w:w="992" w:type="dxa"/>
          </w:tcPr>
          <w:p w14:paraId="1051CF96" w14:textId="77777777" w:rsidR="00970AC0" w:rsidRDefault="00970AC0" w:rsidP="006501B2">
            <w:pPr>
              <w:rPr>
                <w:rFonts w:ascii="Tahoma" w:eastAsia="Tahoma" w:hAnsi="Tahoma" w:cs="Tahoma"/>
                <w:sz w:val="20"/>
                <w:szCs w:val="20"/>
              </w:rPr>
            </w:pPr>
          </w:p>
        </w:tc>
        <w:tc>
          <w:tcPr>
            <w:tcW w:w="2835" w:type="dxa"/>
          </w:tcPr>
          <w:p w14:paraId="2D9578DF" w14:textId="77777777" w:rsidR="00970AC0" w:rsidRDefault="00970AC0" w:rsidP="006501B2">
            <w:pPr>
              <w:rPr>
                <w:rFonts w:ascii="Tahoma" w:eastAsia="Tahoma" w:hAnsi="Tahoma" w:cs="Tahoma"/>
                <w:sz w:val="20"/>
                <w:szCs w:val="20"/>
              </w:rPr>
            </w:pPr>
          </w:p>
        </w:tc>
        <w:tc>
          <w:tcPr>
            <w:tcW w:w="3119" w:type="dxa"/>
          </w:tcPr>
          <w:p w14:paraId="5A4AD282" w14:textId="77777777" w:rsidR="00970AC0" w:rsidRDefault="00970AC0" w:rsidP="006501B2">
            <w:pPr>
              <w:rPr>
                <w:rFonts w:ascii="Tahoma" w:eastAsia="Tahoma" w:hAnsi="Tahoma" w:cs="Tahoma"/>
                <w:sz w:val="20"/>
                <w:szCs w:val="20"/>
              </w:rPr>
            </w:pPr>
          </w:p>
        </w:tc>
        <w:tc>
          <w:tcPr>
            <w:tcW w:w="3260" w:type="dxa"/>
          </w:tcPr>
          <w:p w14:paraId="037ABAB8" w14:textId="5214BFE3" w:rsidR="00970AC0" w:rsidRPr="00B2014D" w:rsidRDefault="00B2014D" w:rsidP="006501B2">
            <w:pPr>
              <w:rPr>
                <w:rFonts w:ascii="Tahoma" w:eastAsia="Tahoma" w:hAnsi="Tahoma" w:cs="Tahoma"/>
                <w:sz w:val="20"/>
                <w:szCs w:val="20"/>
                <w:highlight w:val="yellow"/>
              </w:rPr>
            </w:pPr>
            <w:r w:rsidRPr="00B2014D">
              <w:rPr>
                <w:rFonts w:ascii="Tahoma" w:eastAsia="Tahoma" w:hAnsi="Tahoma" w:cs="Tahoma"/>
                <w:sz w:val="20"/>
                <w:szCs w:val="20"/>
                <w:highlight w:val="yellow"/>
              </w:rPr>
              <w:t xml:space="preserve">Nuovo </w:t>
            </w:r>
            <w:proofErr w:type="spellStart"/>
            <w:r w:rsidRPr="00B2014D">
              <w:rPr>
                <w:rFonts w:ascii="Tahoma" w:eastAsia="Tahoma" w:hAnsi="Tahoma" w:cs="Tahoma"/>
                <w:sz w:val="20"/>
                <w:szCs w:val="20"/>
                <w:highlight w:val="yellow"/>
              </w:rPr>
              <w:t>menbro</w:t>
            </w:r>
            <w:proofErr w:type="spellEnd"/>
          </w:p>
        </w:tc>
      </w:tr>
    </w:tbl>
    <w:p w14:paraId="0EB89FE1" w14:textId="77777777"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6D2DB993" w14:textId="77777777" w:rsidTr="00897053">
        <w:tc>
          <w:tcPr>
            <w:tcW w:w="10206" w:type="dxa"/>
          </w:tcPr>
          <w:p w14:paraId="5BDA39C0"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5DE671BC" w14:textId="3572F2CD" w:rsidR="00B2014D" w:rsidRDefault="00897053" w:rsidP="00B2014D">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00B2014D">
              <w:rPr>
                <w:rFonts w:ascii="Tahoma" w:hAnsi="Tahoma" w:cs="Tahoma"/>
                <w:sz w:val="18"/>
                <w:szCs w:val="18"/>
              </w:rPr>
              <w:t xml:space="preserve"> </w:t>
            </w:r>
          </w:p>
          <w:p w14:paraId="15D97DF7" w14:textId="0774681A" w:rsidR="00B2014D" w:rsidRDefault="003C5524" w:rsidP="00B2014D">
            <w:pPr>
              <w:rPr>
                <w:b/>
                <w:bCs/>
                <w:color w:val="FF0000"/>
              </w:rPr>
            </w:pPr>
            <w:r w:rsidRPr="003C5524">
              <w:rPr>
                <w:b/>
                <w:bCs/>
                <w:color w:val="FF0000"/>
              </w:rPr>
              <w:t>ESEMPIO</w:t>
            </w:r>
          </w:p>
          <w:p w14:paraId="550884DE" w14:textId="77777777" w:rsidR="003C5524" w:rsidRDefault="003C5524" w:rsidP="003C5524">
            <w:pPr>
              <w:pStyle w:val="Paragrafoelenco"/>
              <w:numPr>
                <w:ilvl w:val="0"/>
                <w:numId w:val="19"/>
              </w:numPr>
              <w:spacing w:after="0" w:line="240" w:lineRule="auto"/>
            </w:pPr>
            <w:r>
              <w:t>Da quanti componenti è formato il nucleo familiare (conviventi)</w:t>
            </w:r>
          </w:p>
          <w:p w14:paraId="42DE0AD8" w14:textId="77777777" w:rsidR="003C5524" w:rsidRDefault="003C5524" w:rsidP="003C5524">
            <w:pPr>
              <w:pStyle w:val="Paragrafoelenco"/>
              <w:numPr>
                <w:ilvl w:val="0"/>
                <w:numId w:val="19"/>
              </w:numPr>
              <w:spacing w:after="0" w:line="240" w:lineRule="auto"/>
            </w:pPr>
            <w:r>
              <w:t>Autonomia personale: igiene, alimentazione, sonno</w:t>
            </w:r>
          </w:p>
          <w:p w14:paraId="5B52E446" w14:textId="77777777" w:rsidR="003C5524" w:rsidRDefault="003C5524" w:rsidP="003C5524">
            <w:pPr>
              <w:pStyle w:val="Paragrafoelenco"/>
              <w:numPr>
                <w:ilvl w:val="0"/>
                <w:numId w:val="19"/>
              </w:numPr>
              <w:spacing w:after="0" w:line="240" w:lineRule="auto"/>
            </w:pPr>
            <w:r>
              <w:t xml:space="preserve">Autonomia sociale: uso del denaro, del telefono, comportamento all’esterno </w:t>
            </w:r>
          </w:p>
          <w:p w14:paraId="160C292C" w14:textId="77777777" w:rsidR="003C5524" w:rsidRDefault="003C5524" w:rsidP="003C5524">
            <w:pPr>
              <w:pStyle w:val="Paragrafoelenco"/>
              <w:numPr>
                <w:ilvl w:val="0"/>
                <w:numId w:val="19"/>
              </w:numPr>
              <w:spacing w:after="0" w:line="240" w:lineRule="auto"/>
            </w:pPr>
            <w:r>
              <w:t>Relazione ed aspetti comportamentali con i familiari, amici, vicini di casa e con le persone non conosciute</w:t>
            </w:r>
          </w:p>
          <w:p w14:paraId="6B944B5B" w14:textId="77777777" w:rsidR="003C5524" w:rsidRDefault="003C5524" w:rsidP="003C5524">
            <w:pPr>
              <w:pStyle w:val="Paragrafoelenco"/>
              <w:numPr>
                <w:ilvl w:val="0"/>
                <w:numId w:val="19"/>
              </w:numPr>
              <w:spacing w:after="0" w:line="240" w:lineRule="auto"/>
            </w:pPr>
            <w:r>
              <w:t>Aspetti comportamentali nelle situazioni note e non note</w:t>
            </w:r>
          </w:p>
          <w:p w14:paraId="3CC859E7" w14:textId="071DC472" w:rsidR="000507E7" w:rsidRPr="00F65DF1" w:rsidRDefault="003C5524" w:rsidP="00A1338A">
            <w:pPr>
              <w:pStyle w:val="Paragrafoelenco"/>
              <w:numPr>
                <w:ilvl w:val="0"/>
                <w:numId w:val="19"/>
              </w:numPr>
              <w:spacing w:after="0" w:line="240" w:lineRule="auto"/>
            </w:pPr>
            <w:r>
              <w:t>Atteggiamenti particolari che possono aver rilevanza sulla sua serenità o tranquillità</w:t>
            </w:r>
          </w:p>
        </w:tc>
      </w:tr>
    </w:tbl>
    <w:p w14:paraId="36F7AF20" w14:textId="77777777" w:rsidR="00D00143" w:rsidRPr="00F65DF1" w:rsidRDefault="00D0014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4FA55739" w14:textId="77777777" w:rsidTr="00897053">
        <w:tc>
          <w:tcPr>
            <w:tcW w:w="10206" w:type="dxa"/>
          </w:tcPr>
          <w:p w14:paraId="2CF6A67B" w14:textId="77777777" w:rsidR="00B2014D" w:rsidRDefault="00897053" w:rsidP="00FF1884">
            <w:pPr>
              <w:rPr>
                <w:rFonts w:ascii="Tahoma" w:hAnsi="Tahoma" w:cs="Tahoma"/>
                <w:b/>
                <w:sz w:val="20"/>
                <w:szCs w:val="20"/>
              </w:rPr>
            </w:pPr>
            <w:r w:rsidRPr="00F65DF1">
              <w:rPr>
                <w:rFonts w:ascii="Tahoma" w:hAnsi="Tahoma" w:cs="Tahoma"/>
                <w:b/>
                <w:sz w:val="20"/>
                <w:szCs w:val="20"/>
              </w:rPr>
              <w:t xml:space="preserve">Elementi desunti dalla descrizione di sé dello Studente o della Studentessa, attraverso </w:t>
            </w:r>
            <w:proofErr w:type="gramStart"/>
            <w:r w:rsidRPr="00F65DF1">
              <w:rPr>
                <w:rFonts w:ascii="Tahoma" w:hAnsi="Tahoma" w:cs="Tahoma"/>
                <w:b/>
                <w:sz w:val="20"/>
                <w:szCs w:val="20"/>
              </w:rPr>
              <w:t>interviste  o</w:t>
            </w:r>
            <w:proofErr w:type="gramEnd"/>
            <w:r w:rsidRPr="00F65DF1">
              <w:rPr>
                <w:rFonts w:ascii="Tahoma" w:hAnsi="Tahoma" w:cs="Tahoma"/>
                <w:b/>
                <w:sz w:val="20"/>
                <w:szCs w:val="20"/>
              </w:rPr>
              <w:t xml:space="preserve"> colloqui</w:t>
            </w:r>
          </w:p>
          <w:p w14:paraId="3FBD31D8" w14:textId="582DF5CC" w:rsidR="00897053" w:rsidRDefault="00CB4B5B" w:rsidP="00FF1884">
            <w:pPr>
              <w:rPr>
                <w:b/>
                <w:color w:val="FF0000"/>
              </w:rPr>
            </w:pPr>
            <w:r w:rsidRPr="00CB4B5B">
              <w:rPr>
                <w:b/>
                <w:color w:val="FF0000"/>
              </w:rPr>
              <w:t>ESEMPIO (intervista)</w:t>
            </w:r>
          </w:p>
          <w:p w14:paraId="763B7423" w14:textId="39B2D74F" w:rsidR="00CB4B5B" w:rsidRPr="003F5C22" w:rsidRDefault="003F5C22" w:rsidP="003F5C22">
            <w:pPr>
              <w:pStyle w:val="Paragrafoelenco"/>
              <w:numPr>
                <w:ilvl w:val="0"/>
                <w:numId w:val="36"/>
              </w:numPr>
              <w:rPr>
                <w:bCs/>
              </w:rPr>
            </w:pPr>
            <w:r w:rsidRPr="003F5C22">
              <w:rPr>
                <w:bCs/>
              </w:rPr>
              <w:t>Ti prendi cura di te</w:t>
            </w:r>
          </w:p>
          <w:p w14:paraId="1CFAC8C5" w14:textId="6357E554" w:rsidR="003F5C22" w:rsidRPr="003F5C22" w:rsidRDefault="003F5C22" w:rsidP="003F5C22">
            <w:pPr>
              <w:pStyle w:val="Paragrafoelenco"/>
              <w:numPr>
                <w:ilvl w:val="0"/>
                <w:numId w:val="36"/>
              </w:numPr>
              <w:rPr>
                <w:bCs/>
              </w:rPr>
            </w:pPr>
            <w:r w:rsidRPr="003F5C22">
              <w:rPr>
                <w:bCs/>
              </w:rPr>
              <w:t>Sei rispettoso verso gli altri</w:t>
            </w:r>
          </w:p>
          <w:p w14:paraId="3E05C000" w14:textId="5D6C1868" w:rsidR="003F5C22" w:rsidRPr="003F5C22" w:rsidRDefault="003F5C22" w:rsidP="003F5C22">
            <w:pPr>
              <w:pStyle w:val="Paragrafoelenco"/>
              <w:numPr>
                <w:ilvl w:val="0"/>
                <w:numId w:val="36"/>
              </w:numPr>
              <w:rPr>
                <w:bCs/>
              </w:rPr>
            </w:pPr>
            <w:r w:rsidRPr="003F5C22">
              <w:rPr>
                <w:bCs/>
              </w:rPr>
              <w:t>Ti senti accolto</w:t>
            </w:r>
          </w:p>
          <w:p w14:paraId="3DC47CFA" w14:textId="6AD122D8" w:rsidR="003F5C22" w:rsidRDefault="003F5C22" w:rsidP="003F5C22">
            <w:pPr>
              <w:pStyle w:val="Paragrafoelenco"/>
              <w:numPr>
                <w:ilvl w:val="0"/>
                <w:numId w:val="36"/>
              </w:numPr>
              <w:rPr>
                <w:bCs/>
              </w:rPr>
            </w:pPr>
            <w:r w:rsidRPr="003F5C22">
              <w:rPr>
                <w:bCs/>
              </w:rPr>
              <w:t>Sei autonomo a scuola</w:t>
            </w:r>
          </w:p>
          <w:p w14:paraId="7432B8AB" w14:textId="5280FFD4" w:rsidR="007C7053" w:rsidRPr="003F5C22" w:rsidRDefault="007C7053" w:rsidP="003F5C22">
            <w:pPr>
              <w:pStyle w:val="Paragrafoelenco"/>
              <w:numPr>
                <w:ilvl w:val="0"/>
                <w:numId w:val="36"/>
              </w:numPr>
              <w:rPr>
                <w:bCs/>
              </w:rPr>
            </w:pPr>
            <w:r>
              <w:rPr>
                <w:bCs/>
              </w:rPr>
              <w:t>Riesci a seguire le lezioni</w:t>
            </w:r>
          </w:p>
          <w:p w14:paraId="0E2C3BC6" w14:textId="5F119857" w:rsidR="003F5C22" w:rsidRDefault="003F5C22" w:rsidP="003F5C22">
            <w:pPr>
              <w:pStyle w:val="Paragrafoelenco"/>
              <w:numPr>
                <w:ilvl w:val="0"/>
                <w:numId w:val="36"/>
              </w:numPr>
              <w:rPr>
                <w:bCs/>
              </w:rPr>
            </w:pPr>
            <w:r w:rsidRPr="003F5C22">
              <w:rPr>
                <w:bCs/>
              </w:rPr>
              <w:t>Ci sono delle situazioni che ti creano disagi</w:t>
            </w:r>
            <w:r w:rsidR="007C7053">
              <w:rPr>
                <w:bCs/>
              </w:rPr>
              <w:t>o</w:t>
            </w:r>
          </w:p>
          <w:p w14:paraId="410E2C27" w14:textId="2A5BB798" w:rsidR="007C7053" w:rsidRPr="003F5C22" w:rsidRDefault="007C7053" w:rsidP="003F5C22">
            <w:pPr>
              <w:pStyle w:val="Paragrafoelenco"/>
              <w:numPr>
                <w:ilvl w:val="0"/>
                <w:numId w:val="36"/>
              </w:numPr>
              <w:rPr>
                <w:bCs/>
              </w:rPr>
            </w:pPr>
            <w:r>
              <w:rPr>
                <w:bCs/>
              </w:rPr>
              <w:t>Vorresti cambiare qualcosa della tua vita scolastica</w:t>
            </w:r>
          </w:p>
          <w:p w14:paraId="2749A756" w14:textId="0E8FDA7A" w:rsidR="00CB4B5B" w:rsidRPr="00F65DF1" w:rsidRDefault="00CB4B5B" w:rsidP="00FF1884"/>
        </w:tc>
      </w:tr>
    </w:tbl>
    <w:p w14:paraId="150FFC67" w14:textId="77777777" w:rsidR="00897053" w:rsidRPr="00897053" w:rsidRDefault="00897053" w:rsidP="00897053"/>
    <w:p w14:paraId="2152B4F7"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7CF52E62" w14:textId="77777777"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38E60A37" w14:textId="77777777" w:rsidTr="00C44163">
        <w:tc>
          <w:tcPr>
            <w:tcW w:w="10206" w:type="dxa"/>
          </w:tcPr>
          <w:p w14:paraId="650170D1" w14:textId="77777777" w:rsidR="000507E7" w:rsidRDefault="000507E7" w:rsidP="00C44163">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0351EEA7" w14:textId="77777777" w:rsidR="000507E7" w:rsidRDefault="000507E7" w:rsidP="00C44163">
            <w:pPr>
              <w:spacing w:after="0" w:line="240" w:lineRule="auto"/>
              <w:ind w:left="34"/>
              <w:jc w:val="both"/>
              <w:rPr>
                <w:i/>
                <w:sz w:val="20"/>
                <w:szCs w:val="20"/>
              </w:rPr>
            </w:pPr>
            <w:r>
              <w:rPr>
                <w:i/>
                <w:sz w:val="20"/>
                <w:szCs w:val="20"/>
              </w:rPr>
              <w:t>quindi analizzate nel presente PEI</w:t>
            </w:r>
          </w:p>
          <w:p w14:paraId="793D1F48" w14:textId="77777777" w:rsidR="000507E7" w:rsidRDefault="000507E7" w:rsidP="00C44163">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C22B087" w14:textId="77777777" w:rsidR="000507E7" w:rsidRDefault="000507E7" w:rsidP="000507E7">
      <w:pPr>
        <w:spacing w:after="0" w:line="240" w:lineRule="auto"/>
        <w:rPr>
          <w:b/>
          <w:sz w:val="16"/>
          <w:szCs w:val="16"/>
        </w:rPr>
      </w:pPr>
    </w:p>
    <w:p w14:paraId="09DB0F00"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7B2BD34C" w14:textId="77777777" w:rsidTr="00C44163">
        <w:tc>
          <w:tcPr>
            <w:tcW w:w="10206" w:type="dxa"/>
          </w:tcPr>
          <w:p w14:paraId="33DB3277" w14:textId="77777777" w:rsidR="00503064" w:rsidRDefault="00503064" w:rsidP="00C4416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71235313" w14:textId="77777777" w:rsidTr="00C44163">
        <w:tc>
          <w:tcPr>
            <w:tcW w:w="10206" w:type="dxa"/>
          </w:tcPr>
          <w:p w14:paraId="5B56032B" w14:textId="2CB51282" w:rsidR="00503064" w:rsidRDefault="00503064" w:rsidP="00C4416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00774C71" w:rsidRPr="008E62CC">
              <w:rPr>
                <w:rFonts w:ascii="Tahoma" w:hAnsi="Tahoma" w:cs="Tahoma"/>
                <w:bCs/>
                <w:sz w:val="20"/>
                <w:szCs w:val="20"/>
              </w:rPr>
              <w:sym w:font="Webdings" w:char="F063"/>
            </w:r>
            <w:r w:rsidR="00774C71">
              <w:rPr>
                <w:rFonts w:ascii="Tahoma" w:eastAsia="Tahoma" w:hAnsi="Tahoma" w:cs="Tahoma"/>
                <w:sz w:val="20"/>
                <w:szCs w:val="20"/>
              </w:rPr>
              <w:t xml:space="preserve"> </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00CB4B5B">
              <w:rPr>
                <w:rFonts w:ascii="Tahoma" w:eastAsia="Tahoma" w:hAnsi="Tahoma" w:cs="Tahoma"/>
                <w:sz w:val="20"/>
                <w:szCs w:val="20"/>
              </w:rPr>
              <w:t xml:space="preserve">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DC46C81" w14:textId="3C4C42A1" w:rsidR="00503064" w:rsidRDefault="00503064" w:rsidP="00C4416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00774C71" w:rsidRPr="008E62CC">
              <w:rPr>
                <w:rFonts w:ascii="Tahoma" w:hAnsi="Tahoma" w:cs="Tahoma"/>
                <w:bCs/>
                <w:sz w:val="20"/>
                <w:szCs w:val="20"/>
              </w:rPr>
              <w:sym w:font="Webdings" w:char="F063"/>
            </w:r>
            <w:r w:rsidR="00774C71">
              <w:rPr>
                <w:rFonts w:ascii="Tahoma" w:eastAsia="Tahoma" w:hAnsi="Tahoma" w:cs="Tahoma"/>
                <w:sz w:val="20"/>
                <w:szCs w:val="20"/>
              </w:rPr>
              <w:t xml:space="preserve"> </w:t>
            </w:r>
            <w:r>
              <w:rPr>
                <w:rFonts w:ascii="Tahoma" w:eastAsia="Tahoma" w:hAnsi="Tahoma" w:cs="Tahoma"/>
                <w:sz w:val="20"/>
                <w:szCs w:val="20"/>
              </w:rPr>
              <w:t xml:space="preserve">  </w:t>
            </w:r>
            <w:r>
              <w:t xml:space="preserve">Va definita </w:t>
            </w:r>
            <w:r>
              <w:tab/>
            </w:r>
            <w:r w:rsidR="00774C71">
              <w:t xml:space="preserve">  </w:t>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43834936" w14:textId="55E2474D" w:rsidR="00503064" w:rsidRPr="001B3FE0" w:rsidRDefault="00503064" w:rsidP="00C4416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00774C71" w:rsidRPr="008E62CC">
              <w:rPr>
                <w:rFonts w:ascii="Tahoma" w:hAnsi="Tahoma" w:cs="Tahoma"/>
                <w:bCs/>
                <w:sz w:val="20"/>
                <w:szCs w:val="20"/>
              </w:rPr>
              <w:sym w:font="Webdings" w:char="F063"/>
            </w:r>
            <w:r w:rsidR="00774C71">
              <w:rPr>
                <w:rFonts w:ascii="Tahoma" w:eastAsia="Tahoma" w:hAnsi="Tahoma" w:cs="Tahoma"/>
                <w:sz w:val="20"/>
                <w:szCs w:val="20"/>
              </w:rPr>
              <w:t xml:space="preserve"> </w:t>
            </w:r>
            <w:r>
              <w:rPr>
                <w:rFonts w:ascii="Tahoma" w:eastAsia="Tahoma" w:hAnsi="Tahoma" w:cs="Tahoma"/>
                <w:sz w:val="20"/>
                <w:szCs w:val="20"/>
              </w:rPr>
              <w:t xml:space="preserve">  </w:t>
            </w:r>
            <w:r>
              <w:t xml:space="preserve">Va definita </w:t>
            </w:r>
            <w:r>
              <w:tab/>
            </w:r>
            <w:r w:rsidR="00774C71">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1E9C66E0" w14:textId="068701FB" w:rsidR="00503064" w:rsidRPr="0051207A" w:rsidRDefault="00503064" w:rsidP="00C4416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CB4F9E">
              <w:t xml:space="preserve"> </w:t>
            </w:r>
            <w:r>
              <w:t>4</w:t>
            </w:r>
            <w:proofErr w:type="gramEnd"/>
            <w:r>
              <w:t xml:space="preserve">D/5A </w:t>
            </w:r>
            <w:r>
              <w:tab/>
            </w:r>
            <w:r w:rsidR="00774C71" w:rsidRPr="008E62CC">
              <w:rPr>
                <w:rFonts w:ascii="Tahoma" w:hAnsi="Tahoma" w:cs="Tahoma"/>
                <w:bCs/>
                <w:sz w:val="20"/>
                <w:szCs w:val="20"/>
              </w:rPr>
              <w:sym w:font="Webdings" w:char="F063"/>
            </w:r>
            <w:r w:rsidR="00774C71">
              <w:rPr>
                <w:rFonts w:ascii="Tahoma" w:eastAsia="Tahoma" w:hAnsi="Tahoma" w:cs="Tahoma"/>
                <w:sz w:val="20"/>
                <w:szCs w:val="20"/>
              </w:rPr>
              <w:t xml:space="preserve"> </w:t>
            </w:r>
            <w:r>
              <w:rPr>
                <w:rFonts w:ascii="Tahoma" w:eastAsia="Tahoma" w:hAnsi="Tahoma" w:cs="Tahoma"/>
                <w:sz w:val="20"/>
                <w:szCs w:val="20"/>
              </w:rPr>
              <w:t xml:space="preserve">  </w:t>
            </w:r>
            <w:r>
              <w:t xml:space="preserve">Va definita </w:t>
            </w:r>
            <w:r>
              <w:tab/>
            </w:r>
            <w:r w:rsidR="00774C71">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336E67A"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592A97FA" w14:textId="77777777" w:rsidTr="00C44163">
        <w:tc>
          <w:tcPr>
            <w:tcW w:w="10206" w:type="dxa"/>
          </w:tcPr>
          <w:p w14:paraId="1C34C9CA" w14:textId="77777777" w:rsidR="000507E7" w:rsidRPr="001403E6" w:rsidRDefault="000507E7" w:rsidP="00C44163">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 xml:space="preserve">a. </w:t>
            </w:r>
            <w:r w:rsidRPr="00774C71">
              <w:rPr>
                <w:rFonts w:ascii="Tahoma" w:hAnsi="Tahoma" w:cs="Tahoma"/>
                <w:i/>
                <w:strike/>
                <w:sz w:val="20"/>
                <w:szCs w:val="20"/>
              </w:rPr>
              <w:t>Sintesi dei contenuti del Progetto Individuale e sue modalità di coordinamento e interazione con il presente PEI, tenendo conto delle considerazioni della famiglia (se il progetto individuale è stato già redatto) _______</w:t>
            </w:r>
          </w:p>
          <w:p w14:paraId="302DFA6A" w14:textId="552E2F72" w:rsidR="000507E7" w:rsidRDefault="000507E7" w:rsidP="00C44163">
            <w:pPr>
              <w:spacing w:after="0" w:line="240" w:lineRule="auto"/>
              <w:ind w:left="34" w:right="176"/>
              <w:rPr>
                <w:rFonts w:ascii="Tahoma" w:hAnsi="Tahoma" w:cs="Tahoma"/>
                <w:i/>
                <w:sz w:val="20"/>
                <w:szCs w:val="20"/>
              </w:rPr>
            </w:pPr>
            <w:r>
              <w:rPr>
                <w:rFonts w:ascii="Tahoma" w:hAnsi="Tahoma" w:cs="Tahoma"/>
                <w:i/>
                <w:sz w:val="20"/>
                <w:szCs w:val="20"/>
              </w:rPr>
              <w:t>______________________________</w:t>
            </w:r>
            <w:r w:rsidR="00774C71">
              <w:rPr>
                <w:rFonts w:ascii="Tahoma" w:hAnsi="Tahoma" w:cs="Tahoma"/>
                <w:i/>
                <w:sz w:val="20"/>
                <w:szCs w:val="20"/>
              </w:rPr>
              <w:t>________________________________</w:t>
            </w:r>
            <w:r>
              <w:rPr>
                <w:rFonts w:ascii="Tahoma" w:hAnsi="Tahoma" w:cs="Tahoma"/>
                <w:i/>
                <w:sz w:val="20"/>
                <w:szCs w:val="20"/>
              </w:rPr>
              <w:t>___________________________</w:t>
            </w:r>
          </w:p>
          <w:p w14:paraId="6EEC788A" w14:textId="77777777" w:rsidR="000507E7" w:rsidRDefault="000507E7" w:rsidP="00C44163">
            <w:pPr>
              <w:spacing w:after="0" w:line="240" w:lineRule="auto"/>
              <w:ind w:left="34" w:right="176"/>
              <w:rPr>
                <w:i/>
                <w:sz w:val="24"/>
                <w:szCs w:val="24"/>
              </w:rPr>
            </w:pPr>
            <w:r>
              <w:rPr>
                <w:i/>
                <w:sz w:val="20"/>
                <w:szCs w:val="20"/>
              </w:rPr>
              <w:t>__________________________________________________________________________________________________</w:t>
            </w:r>
          </w:p>
          <w:p w14:paraId="00D943A4" w14:textId="77777777" w:rsidR="000507E7" w:rsidRPr="0042344D" w:rsidRDefault="000507E7" w:rsidP="00C44163">
            <w:pPr>
              <w:spacing w:after="0" w:line="240" w:lineRule="auto"/>
              <w:ind w:left="34" w:right="176"/>
              <w:rPr>
                <w:i/>
                <w:sz w:val="10"/>
                <w:szCs w:val="10"/>
              </w:rPr>
            </w:pPr>
          </w:p>
          <w:p w14:paraId="2A04A7A5" w14:textId="39844872" w:rsidR="000507E7" w:rsidRDefault="000507E7" w:rsidP="00C44163">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22DC0B31" w14:textId="77777777" w:rsidR="00C44163" w:rsidRPr="001403E6" w:rsidRDefault="00C44163" w:rsidP="00C44163">
            <w:pPr>
              <w:spacing w:after="0" w:line="240" w:lineRule="auto"/>
              <w:ind w:left="34" w:right="176"/>
              <w:rPr>
                <w:rFonts w:ascii="Tahoma" w:hAnsi="Tahoma" w:cs="Tahoma"/>
                <w:i/>
                <w:sz w:val="20"/>
                <w:szCs w:val="20"/>
              </w:rPr>
            </w:pPr>
          </w:p>
          <w:p w14:paraId="11CBF960" w14:textId="05ED098E" w:rsidR="00C44163" w:rsidRPr="00C44163" w:rsidRDefault="00C44163" w:rsidP="00C44163">
            <w:pPr>
              <w:spacing w:after="240" w:line="240" w:lineRule="auto"/>
              <w:ind w:left="34" w:right="176"/>
              <w:jc w:val="both"/>
              <w:rPr>
                <w:iCs/>
                <w:color w:val="FF0000"/>
                <w:sz w:val="20"/>
                <w:szCs w:val="20"/>
              </w:rPr>
            </w:pPr>
            <w:r>
              <w:rPr>
                <w:iCs/>
                <w:color w:val="FF0000"/>
                <w:sz w:val="20"/>
                <w:szCs w:val="20"/>
              </w:rPr>
              <w:t>ESEMPIO: L’alunno</w:t>
            </w:r>
            <w:r w:rsidRPr="00332488">
              <w:rPr>
                <w:iCs/>
                <w:color w:val="FF0000"/>
                <w:sz w:val="20"/>
                <w:szCs w:val="20"/>
              </w:rPr>
              <w:t xml:space="preserve"> necessita di generalizzare </w:t>
            </w:r>
            <w:r>
              <w:rPr>
                <w:iCs/>
                <w:color w:val="FF0000"/>
                <w:sz w:val="20"/>
                <w:szCs w:val="20"/>
              </w:rPr>
              <w:t xml:space="preserve">le abilità di relazione informale e socializzazione </w:t>
            </w:r>
            <w:r w:rsidRPr="00332488">
              <w:rPr>
                <w:iCs/>
                <w:color w:val="FF0000"/>
                <w:sz w:val="20"/>
                <w:szCs w:val="20"/>
              </w:rPr>
              <w:t xml:space="preserve">anche in altri contesti extrascolastici </w:t>
            </w:r>
            <w:r>
              <w:rPr>
                <w:iCs/>
                <w:color w:val="FF0000"/>
                <w:sz w:val="20"/>
                <w:szCs w:val="20"/>
              </w:rPr>
              <w:t>come in gruppi amicali</w:t>
            </w:r>
            <w:r w:rsidRPr="00332488">
              <w:rPr>
                <w:iCs/>
                <w:color w:val="FF0000"/>
                <w:sz w:val="20"/>
                <w:szCs w:val="20"/>
              </w:rPr>
              <w:t xml:space="preserve"> La famiglia dovrebbe essere affiancata in un percorso di parent training per consolidare uno stile educativo pedagogico</w:t>
            </w:r>
            <w:r>
              <w:rPr>
                <w:iCs/>
                <w:color w:val="FF0000"/>
                <w:sz w:val="20"/>
                <w:szCs w:val="20"/>
              </w:rPr>
              <w:t xml:space="preserve">, soprattutto perché siamo nel periodo adolescenziale. </w:t>
            </w:r>
          </w:p>
        </w:tc>
      </w:tr>
    </w:tbl>
    <w:p w14:paraId="52152793" w14:textId="280368DB" w:rsidR="00970AC0" w:rsidRDefault="006A4D94" w:rsidP="006A4D94">
      <w:pPr>
        <w:pStyle w:val="Titolo1"/>
        <w:numPr>
          <w:ilvl w:val="0"/>
          <w:numId w:val="0"/>
        </w:numPr>
        <w:spacing w:before="360" w:after="360"/>
        <w:contextualSpacing w:val="0"/>
        <w:rPr>
          <w:color w:val="auto"/>
          <w:sz w:val="16"/>
          <w:szCs w:val="16"/>
        </w:rPr>
      </w:pPr>
      <w:r w:rsidRPr="00F65DF1">
        <w:rPr>
          <w:color w:val="auto"/>
        </w:rPr>
        <w:lastRenderedPageBreak/>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p w14:paraId="7DF9416B" w14:textId="20BD8A80" w:rsidR="003F4E6F" w:rsidRPr="00926D7B" w:rsidRDefault="003F4E6F" w:rsidP="003F4E6F">
      <w:pPr>
        <w:jc w:val="both"/>
      </w:pPr>
      <w:proofErr w:type="gramStart"/>
      <w:r>
        <w:t>E’</w:t>
      </w:r>
      <w:proofErr w:type="gramEnd"/>
      <w:r>
        <w:t xml:space="preserve"> importante specificare i punti di forza </w:t>
      </w:r>
      <w:r w:rsidR="00774C71">
        <w:t xml:space="preserve">ma, anche i punti di debolezza </w:t>
      </w:r>
      <w:r>
        <w:t xml:space="preserve">che rappresentano </w:t>
      </w:r>
      <w:r w:rsidR="00774C71">
        <w:t>gli obiettivi a breve, medio e lungo termine</w:t>
      </w:r>
      <w:r>
        <w:t xml:space="preserve"> della sezione successiva (sez. 5) Di seguito sono state estrapolate a titolo esemplificativo delle categorie dalle componenti, capitoli e domini del Manuale ICF. L’elenco numerato è presente solo ed esclusivamente per una suddivisione semplice e sinottica. </w:t>
      </w:r>
    </w:p>
    <w:tbl>
      <w:tblPr>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3"/>
      </w:tblGrid>
      <w:tr w:rsidR="003F4E6F" w14:paraId="5660BBA8" w14:textId="77777777" w:rsidTr="003F4E6F">
        <w:tc>
          <w:tcPr>
            <w:tcW w:w="10603" w:type="dxa"/>
          </w:tcPr>
          <w:p w14:paraId="65F917E0" w14:textId="77777777" w:rsidR="003F4E6F" w:rsidRDefault="003F4E6F" w:rsidP="00EF4926">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Pr>
                <w:rFonts w:ascii="Tahoma" w:eastAsia="Tahoma" w:hAnsi="Tahoma" w:cs="Tahoma"/>
                <w:sz w:val="20"/>
                <w:szCs w:val="20"/>
              </w:rPr>
              <w:t xml:space="preserve"> </w:t>
            </w:r>
          </w:p>
          <w:p w14:paraId="2015C6E4" w14:textId="77777777" w:rsidR="003F4E6F" w:rsidRPr="00246C46"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Funzioni dell’esperienza del sé e del tempo:</w:t>
            </w:r>
          </w:p>
          <w:p w14:paraId="7E7BDC7C" w14:textId="77777777" w:rsidR="003F4E6F" w:rsidRDefault="003F4E6F" w:rsidP="003F4E6F">
            <w:pPr>
              <w:pStyle w:val="Paragrafoelenco"/>
              <w:numPr>
                <w:ilvl w:val="0"/>
                <w:numId w:val="22"/>
              </w:numPr>
              <w:autoSpaceDE w:val="0"/>
              <w:autoSpaceDN w:val="0"/>
              <w:spacing w:before="120"/>
              <w:jc w:val="both"/>
              <w:rPr>
                <w:rFonts w:ascii="Tahoma" w:eastAsia="Tahoma" w:hAnsi="Tahoma" w:cs="Tahoma"/>
                <w:sz w:val="20"/>
                <w:szCs w:val="20"/>
              </w:rPr>
            </w:pPr>
            <w:r w:rsidRPr="00246C46">
              <w:rPr>
                <w:rFonts w:ascii="Tahoma" w:eastAsia="Tahoma" w:hAnsi="Tahoma" w:cs="Tahoma"/>
                <w:i/>
                <w:iCs/>
                <w:sz w:val="20"/>
                <w:szCs w:val="20"/>
              </w:rPr>
              <w:t>Esperienza del sé:</w:t>
            </w:r>
            <w:r>
              <w:rPr>
                <w:rFonts w:ascii="Tahoma" w:eastAsia="Tahoma" w:hAnsi="Tahoma" w:cs="Tahoma"/>
                <w:sz w:val="20"/>
                <w:szCs w:val="20"/>
              </w:rPr>
              <w:t xml:space="preserve"> essere consapevole della propria identità e della propria posizione nella realtà dell’ambiente attorno a sé</w:t>
            </w:r>
          </w:p>
          <w:p w14:paraId="70C68212" w14:textId="77777777" w:rsidR="003F4E6F" w:rsidRPr="00246C46" w:rsidRDefault="003F4E6F" w:rsidP="003F4E6F">
            <w:pPr>
              <w:pStyle w:val="Paragrafoelenco"/>
              <w:numPr>
                <w:ilvl w:val="0"/>
                <w:numId w:val="22"/>
              </w:numPr>
              <w:autoSpaceDE w:val="0"/>
              <w:autoSpaceDN w:val="0"/>
              <w:spacing w:before="120"/>
              <w:jc w:val="both"/>
              <w:rPr>
                <w:rFonts w:ascii="Tahoma" w:eastAsia="Tahoma" w:hAnsi="Tahoma" w:cs="Tahoma"/>
                <w:sz w:val="20"/>
                <w:szCs w:val="20"/>
              </w:rPr>
            </w:pPr>
            <w:r w:rsidRPr="00246C46">
              <w:rPr>
                <w:rFonts w:ascii="Tahoma" w:eastAsia="Tahoma" w:hAnsi="Tahoma" w:cs="Tahoma"/>
                <w:i/>
                <w:iCs/>
                <w:sz w:val="20"/>
                <w:szCs w:val="20"/>
              </w:rPr>
              <w:t>Immagine corporea:</w:t>
            </w:r>
            <w:r w:rsidRPr="00246C46">
              <w:rPr>
                <w:rFonts w:ascii="Tahoma" w:eastAsia="Tahoma" w:hAnsi="Tahoma" w:cs="Tahoma"/>
                <w:sz w:val="20"/>
                <w:szCs w:val="20"/>
              </w:rPr>
              <w:t xml:space="preserve"> rappresentazione e consapevolezza del proprio corpo. Si può inserire la localizzazione delle parti del corpo e lo schema corporeo.</w:t>
            </w:r>
          </w:p>
          <w:p w14:paraId="0A78E4A7" w14:textId="77777777" w:rsidR="003F4E6F" w:rsidRPr="00367D54"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sidRPr="00367D54">
              <w:rPr>
                <w:rFonts w:ascii="Tahoma" w:eastAsia="Tahoma" w:hAnsi="Tahoma" w:cs="Tahoma"/>
                <w:b/>
                <w:bCs/>
                <w:sz w:val="20"/>
                <w:szCs w:val="20"/>
              </w:rPr>
              <w:t>Relazioni interpersonali semplici</w:t>
            </w:r>
            <w:r w:rsidRPr="00367D54">
              <w:rPr>
                <w:rFonts w:ascii="Tahoma" w:eastAsia="Tahoma" w:hAnsi="Tahoma" w:cs="Tahoma"/>
                <w:sz w:val="20"/>
                <w:szCs w:val="20"/>
              </w:rPr>
              <w:t>:</w:t>
            </w:r>
          </w:p>
          <w:p w14:paraId="5AE894BC"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sidRPr="00367D54">
              <w:rPr>
                <w:rFonts w:ascii="Tahoma" w:eastAsia="Tahoma" w:hAnsi="Tahoma" w:cs="Tahoma"/>
                <w:i/>
                <w:iCs/>
                <w:sz w:val="20"/>
                <w:szCs w:val="20"/>
              </w:rPr>
              <w:t>Rispetto e cordialità nelle relazioni</w:t>
            </w:r>
            <w:r>
              <w:rPr>
                <w:rFonts w:ascii="Tahoma" w:eastAsia="Tahoma" w:hAnsi="Tahoma" w:cs="Tahoma"/>
                <w:sz w:val="20"/>
                <w:szCs w:val="20"/>
              </w:rPr>
              <w:t>: m</w:t>
            </w:r>
            <w:r w:rsidRPr="00367D54">
              <w:rPr>
                <w:rFonts w:ascii="Tahoma" w:eastAsia="Tahoma" w:hAnsi="Tahoma" w:cs="Tahoma"/>
                <w:sz w:val="20"/>
                <w:szCs w:val="20"/>
              </w:rPr>
              <w:t>ostrare e rispondere a cure, simpatia, considerazione e stima</w:t>
            </w:r>
            <w:r>
              <w:rPr>
                <w:rFonts w:ascii="Tahoma" w:eastAsia="Tahoma" w:hAnsi="Tahoma" w:cs="Tahoma"/>
                <w:sz w:val="20"/>
                <w:szCs w:val="20"/>
              </w:rPr>
              <w:t xml:space="preserve"> </w:t>
            </w:r>
            <w:r w:rsidRPr="00367D54">
              <w:rPr>
                <w:rFonts w:ascii="Tahoma" w:eastAsia="Tahoma" w:hAnsi="Tahoma" w:cs="Tahoma"/>
                <w:sz w:val="20"/>
                <w:szCs w:val="20"/>
              </w:rPr>
              <w:t>in un modo contestualmente e socialmente adeguato</w:t>
            </w:r>
            <w:r>
              <w:rPr>
                <w:rFonts w:ascii="Tahoma" w:eastAsia="Tahoma" w:hAnsi="Tahoma" w:cs="Tahoma"/>
                <w:sz w:val="20"/>
                <w:szCs w:val="20"/>
              </w:rPr>
              <w:t>.</w:t>
            </w:r>
          </w:p>
          <w:p w14:paraId="279EE7BC"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sidRPr="00367D54">
              <w:rPr>
                <w:rFonts w:ascii="Tahoma" w:eastAsia="Tahoma" w:hAnsi="Tahoma" w:cs="Tahoma"/>
                <w:i/>
                <w:iCs/>
                <w:sz w:val="20"/>
                <w:szCs w:val="20"/>
              </w:rPr>
              <w:t>Apprezzamento nelle relazioni</w:t>
            </w:r>
            <w:r>
              <w:rPr>
                <w:rFonts w:ascii="Tahoma" w:eastAsia="Tahoma" w:hAnsi="Tahoma" w:cs="Tahoma"/>
                <w:sz w:val="20"/>
                <w:szCs w:val="20"/>
              </w:rPr>
              <w:t>:</w:t>
            </w:r>
            <w:r w:rsidRPr="00367D54">
              <w:rPr>
                <w:rFonts w:ascii="Tahoma" w:eastAsia="Tahoma" w:hAnsi="Tahoma" w:cs="Tahoma"/>
                <w:sz w:val="20"/>
                <w:szCs w:val="20"/>
              </w:rPr>
              <w:t xml:space="preserve"> mostrare e rispondere soddisfazione e gratitudine, in modo contestualmente e socialmente adeguato</w:t>
            </w:r>
            <w:r>
              <w:rPr>
                <w:rFonts w:ascii="Tahoma" w:eastAsia="Tahoma" w:hAnsi="Tahoma" w:cs="Tahoma"/>
                <w:sz w:val="20"/>
                <w:szCs w:val="20"/>
              </w:rPr>
              <w:t>.</w:t>
            </w:r>
          </w:p>
          <w:p w14:paraId="162CDF4E"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Tolleranza nelle relazioni</w:t>
            </w:r>
            <w:r w:rsidRPr="00367D54">
              <w:rPr>
                <w:rFonts w:ascii="Tahoma" w:eastAsia="Tahoma" w:hAnsi="Tahoma" w:cs="Tahoma"/>
                <w:sz w:val="20"/>
                <w:szCs w:val="20"/>
              </w:rPr>
              <w:t>:</w:t>
            </w:r>
            <w:r>
              <w:rPr>
                <w:rFonts w:ascii="Tahoma" w:eastAsia="Tahoma" w:hAnsi="Tahoma" w:cs="Tahoma"/>
                <w:sz w:val="20"/>
                <w:szCs w:val="20"/>
              </w:rPr>
              <w:t xml:space="preserve"> mostrare e rispondere a comprensione e accettazione del comportamento </w:t>
            </w:r>
            <w:r w:rsidRPr="00367D54">
              <w:rPr>
                <w:rFonts w:ascii="Tahoma" w:eastAsia="Tahoma" w:hAnsi="Tahoma" w:cs="Tahoma"/>
                <w:sz w:val="20"/>
                <w:szCs w:val="20"/>
              </w:rPr>
              <w:t>in modo contestualmente e socialmente adeguato</w:t>
            </w:r>
            <w:r>
              <w:rPr>
                <w:rFonts w:ascii="Tahoma" w:eastAsia="Tahoma" w:hAnsi="Tahoma" w:cs="Tahoma"/>
                <w:sz w:val="20"/>
                <w:szCs w:val="20"/>
              </w:rPr>
              <w:t>.</w:t>
            </w:r>
          </w:p>
          <w:p w14:paraId="527F7C2A"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Segnali sociali nelle relazioni</w:t>
            </w:r>
            <w:r w:rsidRPr="00367D54">
              <w:rPr>
                <w:rFonts w:ascii="Tahoma" w:eastAsia="Tahoma" w:hAnsi="Tahoma" w:cs="Tahoma"/>
                <w:sz w:val="20"/>
                <w:szCs w:val="20"/>
              </w:rPr>
              <w:t>:</w:t>
            </w:r>
            <w:r>
              <w:rPr>
                <w:rFonts w:ascii="Tahoma" w:eastAsia="Tahoma" w:hAnsi="Tahoma" w:cs="Tahoma"/>
                <w:sz w:val="20"/>
                <w:szCs w:val="20"/>
              </w:rPr>
              <w:t xml:space="preserve"> iniziare e rispondere in modo appropriato a scambi sociali reciproci con altri, adattare il comportamento per sostenere gli scambi sociali.</w:t>
            </w:r>
          </w:p>
          <w:p w14:paraId="7FCB465F"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Contatto fisico nelle relazioni</w:t>
            </w:r>
            <w:r w:rsidRPr="009B5178">
              <w:rPr>
                <w:rFonts w:ascii="Tahoma" w:eastAsia="Tahoma" w:hAnsi="Tahoma" w:cs="Tahoma"/>
                <w:sz w:val="20"/>
                <w:szCs w:val="20"/>
              </w:rPr>
              <w:t>:</w:t>
            </w:r>
            <w:r>
              <w:rPr>
                <w:rFonts w:ascii="Tahoma" w:eastAsia="Tahoma" w:hAnsi="Tahoma" w:cs="Tahoma"/>
                <w:sz w:val="20"/>
                <w:szCs w:val="20"/>
              </w:rPr>
              <w:t xml:space="preserve"> usare e rispondere al contato fisico con gli altri, </w:t>
            </w:r>
            <w:r w:rsidRPr="00367D54">
              <w:rPr>
                <w:rFonts w:ascii="Tahoma" w:eastAsia="Tahoma" w:hAnsi="Tahoma" w:cs="Tahoma"/>
                <w:sz w:val="20"/>
                <w:szCs w:val="20"/>
              </w:rPr>
              <w:t>in modo contestualmente e socialmente adeguato</w:t>
            </w:r>
            <w:r>
              <w:rPr>
                <w:rFonts w:ascii="Tahoma" w:eastAsia="Tahoma" w:hAnsi="Tahoma" w:cs="Tahoma"/>
                <w:sz w:val="20"/>
                <w:szCs w:val="20"/>
              </w:rPr>
              <w:t>.</w:t>
            </w:r>
          </w:p>
          <w:p w14:paraId="3457B907"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Differenziazione delle persone familiari e non</w:t>
            </w:r>
            <w:r w:rsidRPr="009B5178">
              <w:rPr>
                <w:rFonts w:ascii="Tahoma" w:eastAsia="Tahoma" w:hAnsi="Tahoma" w:cs="Tahoma"/>
                <w:sz w:val="20"/>
                <w:szCs w:val="20"/>
              </w:rPr>
              <w:t>:</w:t>
            </w:r>
            <w:r>
              <w:rPr>
                <w:rFonts w:ascii="Tahoma" w:eastAsia="Tahoma" w:hAnsi="Tahoma" w:cs="Tahoma"/>
                <w:sz w:val="20"/>
                <w:szCs w:val="20"/>
              </w:rPr>
              <w:t xml:space="preserve"> manifestare risposte differenti alle persone, come nel riconoscere le persone familiari e nel distinguerle dagli estranei.</w:t>
            </w:r>
          </w:p>
          <w:p w14:paraId="2462079A" w14:textId="77777777" w:rsidR="003F4E6F"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sidRPr="009B5178">
              <w:rPr>
                <w:rFonts w:ascii="Tahoma" w:eastAsia="Tahoma" w:hAnsi="Tahoma" w:cs="Tahoma"/>
                <w:b/>
                <w:bCs/>
                <w:sz w:val="20"/>
                <w:szCs w:val="20"/>
              </w:rPr>
              <w:t>Relazioni interpersonali complesse</w:t>
            </w:r>
            <w:r>
              <w:rPr>
                <w:rFonts w:ascii="Tahoma" w:eastAsia="Tahoma" w:hAnsi="Tahoma" w:cs="Tahoma"/>
                <w:sz w:val="20"/>
                <w:szCs w:val="20"/>
              </w:rPr>
              <w:t>:</w:t>
            </w:r>
          </w:p>
          <w:p w14:paraId="5FCA726A"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sidRPr="009B5178">
              <w:rPr>
                <w:rFonts w:ascii="Tahoma" w:eastAsia="Tahoma" w:hAnsi="Tahoma" w:cs="Tahoma"/>
                <w:i/>
                <w:iCs/>
                <w:sz w:val="20"/>
                <w:szCs w:val="20"/>
              </w:rPr>
              <w:t>Formare delle relazioni</w:t>
            </w:r>
            <w:r>
              <w:rPr>
                <w:rFonts w:ascii="Tahoma" w:eastAsia="Tahoma" w:hAnsi="Tahoma" w:cs="Tahoma"/>
                <w:sz w:val="20"/>
                <w:szCs w:val="20"/>
              </w:rPr>
              <w:t xml:space="preserve">: iniziare e mantenere interazioni con altri per un breve o lungo periodo di tempo, </w:t>
            </w:r>
            <w:r w:rsidRPr="00367D54">
              <w:rPr>
                <w:rFonts w:ascii="Tahoma" w:eastAsia="Tahoma" w:hAnsi="Tahoma" w:cs="Tahoma"/>
                <w:sz w:val="20"/>
                <w:szCs w:val="20"/>
              </w:rPr>
              <w:t>in modo contestualmente e socialmente adeguato</w:t>
            </w:r>
            <w:r>
              <w:rPr>
                <w:rFonts w:ascii="Tahoma" w:eastAsia="Tahoma" w:hAnsi="Tahoma" w:cs="Tahoma"/>
                <w:sz w:val="20"/>
                <w:szCs w:val="20"/>
              </w:rPr>
              <w:t xml:space="preserve"> (come nel presentarsi, allacciare amicizie…relazioni professionali ecc)</w:t>
            </w:r>
          </w:p>
          <w:p w14:paraId="749433AE"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Porre termine alle relazioni</w:t>
            </w:r>
            <w:r w:rsidRPr="009B5178">
              <w:rPr>
                <w:rFonts w:ascii="Tahoma" w:eastAsia="Tahoma" w:hAnsi="Tahoma" w:cs="Tahoma"/>
                <w:sz w:val="20"/>
                <w:szCs w:val="20"/>
              </w:rPr>
              <w:t>:</w:t>
            </w:r>
            <w:r>
              <w:rPr>
                <w:rFonts w:ascii="Tahoma" w:eastAsia="Tahoma" w:hAnsi="Tahoma" w:cs="Tahoma"/>
                <w:sz w:val="20"/>
                <w:szCs w:val="20"/>
              </w:rPr>
              <w:t xml:space="preserve"> chiudere interazioni </w:t>
            </w:r>
            <w:r w:rsidRPr="00367D54">
              <w:rPr>
                <w:rFonts w:ascii="Tahoma" w:eastAsia="Tahoma" w:hAnsi="Tahoma" w:cs="Tahoma"/>
                <w:sz w:val="20"/>
                <w:szCs w:val="20"/>
              </w:rPr>
              <w:t>in modo contestualmente e socialmente adeguato</w:t>
            </w:r>
            <w:r>
              <w:rPr>
                <w:rFonts w:ascii="Tahoma" w:eastAsia="Tahoma" w:hAnsi="Tahoma" w:cs="Tahoma"/>
                <w:sz w:val="20"/>
                <w:szCs w:val="20"/>
              </w:rPr>
              <w:t xml:space="preserve">, come nel chiudere relazioni temporanee come le visite o chiudere relazioni a lungo termine con amici per </w:t>
            </w:r>
            <w:proofErr w:type="gramStart"/>
            <w:r>
              <w:rPr>
                <w:rFonts w:ascii="Tahoma" w:eastAsia="Tahoma" w:hAnsi="Tahoma" w:cs="Tahoma"/>
                <w:sz w:val="20"/>
                <w:szCs w:val="20"/>
              </w:rPr>
              <w:t>trasferimenti….</w:t>
            </w:r>
            <w:proofErr w:type="gramEnd"/>
            <w:r>
              <w:rPr>
                <w:rFonts w:ascii="Tahoma" w:eastAsia="Tahoma" w:hAnsi="Tahoma" w:cs="Tahoma"/>
                <w:sz w:val="20"/>
                <w:szCs w:val="20"/>
              </w:rPr>
              <w:t>o chiudere relazioni sentimentali)</w:t>
            </w:r>
          </w:p>
          <w:p w14:paraId="748F9EFB"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Regolare i comportamenti nelle interazioni</w:t>
            </w:r>
            <w:r w:rsidRPr="009B5178">
              <w:rPr>
                <w:rFonts w:ascii="Tahoma" w:eastAsia="Tahoma" w:hAnsi="Tahoma" w:cs="Tahoma"/>
                <w:sz w:val="20"/>
                <w:szCs w:val="20"/>
              </w:rPr>
              <w:t>:</w:t>
            </w:r>
            <w:r>
              <w:rPr>
                <w:rFonts w:ascii="Tahoma" w:eastAsia="Tahoma" w:hAnsi="Tahoma" w:cs="Tahoma"/>
                <w:sz w:val="20"/>
                <w:szCs w:val="20"/>
              </w:rPr>
              <w:t xml:space="preserve"> regolare le emozioni e gli impulsi, le aggressioni verbali e fisiche nelle interazioni con altri </w:t>
            </w:r>
            <w:r w:rsidRPr="00367D54">
              <w:rPr>
                <w:rFonts w:ascii="Tahoma" w:eastAsia="Tahoma" w:hAnsi="Tahoma" w:cs="Tahoma"/>
                <w:sz w:val="20"/>
                <w:szCs w:val="20"/>
              </w:rPr>
              <w:t>in modo contestualmente e socialmente adeguato</w:t>
            </w:r>
            <w:r>
              <w:rPr>
                <w:rFonts w:ascii="Tahoma" w:eastAsia="Tahoma" w:hAnsi="Tahoma" w:cs="Tahoma"/>
                <w:sz w:val="20"/>
                <w:szCs w:val="20"/>
              </w:rPr>
              <w:t>.</w:t>
            </w:r>
          </w:p>
          <w:p w14:paraId="44D2FE4A"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Interagire secondo regole sociali</w:t>
            </w:r>
            <w:r w:rsidRPr="00013E59">
              <w:rPr>
                <w:rFonts w:ascii="Tahoma" w:eastAsia="Tahoma" w:hAnsi="Tahoma" w:cs="Tahoma"/>
                <w:sz w:val="20"/>
                <w:szCs w:val="20"/>
              </w:rPr>
              <w:t>:</w:t>
            </w:r>
            <w:r>
              <w:rPr>
                <w:rFonts w:ascii="Tahoma" w:eastAsia="Tahoma" w:hAnsi="Tahoma" w:cs="Tahoma"/>
                <w:sz w:val="20"/>
                <w:szCs w:val="20"/>
              </w:rPr>
              <w:t xml:space="preserve"> agire in maniera indipendente nelle interazioni sociali e aderire alle convenzioni sociali, mantenendo una distanza sociale.</w:t>
            </w:r>
          </w:p>
          <w:p w14:paraId="6D724781" w14:textId="77777777" w:rsidR="003F4E6F" w:rsidRDefault="003F4E6F" w:rsidP="003F4E6F">
            <w:pPr>
              <w:pStyle w:val="Paragrafoelenco"/>
              <w:numPr>
                <w:ilvl w:val="0"/>
                <w:numId w:val="20"/>
              </w:numPr>
              <w:autoSpaceDE w:val="0"/>
              <w:autoSpaceDN w:val="0"/>
              <w:spacing w:before="120"/>
              <w:jc w:val="both"/>
              <w:rPr>
                <w:rFonts w:ascii="Tahoma" w:eastAsia="Tahoma" w:hAnsi="Tahoma" w:cs="Tahoma"/>
                <w:b/>
                <w:bCs/>
                <w:sz w:val="20"/>
                <w:szCs w:val="20"/>
              </w:rPr>
            </w:pPr>
            <w:r w:rsidRPr="00016C7E">
              <w:rPr>
                <w:rFonts w:ascii="Tahoma" w:eastAsia="Tahoma" w:hAnsi="Tahoma" w:cs="Tahoma"/>
                <w:b/>
                <w:bCs/>
                <w:sz w:val="20"/>
                <w:szCs w:val="20"/>
              </w:rPr>
              <w:t>Relazioni interpersonali particolari</w:t>
            </w:r>
            <w:r>
              <w:rPr>
                <w:rFonts w:ascii="Tahoma" w:eastAsia="Tahoma" w:hAnsi="Tahoma" w:cs="Tahoma"/>
                <w:b/>
                <w:bCs/>
                <w:sz w:val="20"/>
                <w:szCs w:val="20"/>
              </w:rPr>
              <w:t>:</w:t>
            </w:r>
          </w:p>
          <w:p w14:paraId="542E0BE9"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sidRPr="00016C7E">
              <w:rPr>
                <w:rFonts w:ascii="Tahoma" w:eastAsia="Tahoma" w:hAnsi="Tahoma" w:cs="Tahoma"/>
                <w:i/>
                <w:iCs/>
                <w:sz w:val="20"/>
                <w:szCs w:val="20"/>
              </w:rPr>
              <w:t>Relazioni informali con amici</w:t>
            </w:r>
            <w:r w:rsidRPr="00016C7E">
              <w:rPr>
                <w:rFonts w:ascii="Tahoma" w:eastAsia="Tahoma" w:hAnsi="Tahoma" w:cs="Tahoma"/>
                <w:sz w:val="20"/>
                <w:szCs w:val="20"/>
              </w:rPr>
              <w:t>: creare e mantenere relazioni di amicizia caratterizzate da stima reciproca e interessi comuni.</w:t>
            </w:r>
          </w:p>
          <w:p w14:paraId="058BC0CA"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Relazioni informali con i pari</w:t>
            </w:r>
            <w:r w:rsidRPr="00016C7E">
              <w:rPr>
                <w:rFonts w:ascii="Tahoma" w:eastAsia="Tahoma" w:hAnsi="Tahoma" w:cs="Tahoma"/>
                <w:sz w:val="20"/>
                <w:szCs w:val="20"/>
              </w:rPr>
              <w:t>:</w:t>
            </w:r>
            <w:r>
              <w:rPr>
                <w:rFonts w:ascii="Tahoma" w:eastAsia="Tahoma" w:hAnsi="Tahoma" w:cs="Tahoma"/>
                <w:sz w:val="20"/>
                <w:szCs w:val="20"/>
              </w:rPr>
              <w:t xml:space="preserve"> creare e mantenere relazioni informali con persone che hanno in comune età, interessi ecc.</w:t>
            </w:r>
          </w:p>
          <w:p w14:paraId="5D6FC25F" w14:textId="77777777" w:rsidR="003F4E6F"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sidRPr="00272591">
              <w:rPr>
                <w:rFonts w:ascii="Tahoma" w:eastAsia="Tahoma" w:hAnsi="Tahoma" w:cs="Tahoma"/>
                <w:b/>
                <w:bCs/>
                <w:sz w:val="20"/>
                <w:szCs w:val="20"/>
              </w:rPr>
              <w:t>Relazioni familiari</w:t>
            </w:r>
            <w:r>
              <w:rPr>
                <w:rFonts w:ascii="Tahoma" w:eastAsia="Tahoma" w:hAnsi="Tahoma" w:cs="Tahoma"/>
                <w:sz w:val="20"/>
                <w:szCs w:val="20"/>
              </w:rPr>
              <w:t xml:space="preserve">: </w:t>
            </w:r>
          </w:p>
          <w:p w14:paraId="2380B12C"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sidRPr="00272591">
              <w:rPr>
                <w:rFonts w:ascii="Tahoma" w:eastAsia="Tahoma" w:hAnsi="Tahoma" w:cs="Tahoma"/>
                <w:i/>
                <w:iCs/>
                <w:sz w:val="20"/>
                <w:szCs w:val="20"/>
              </w:rPr>
              <w:t>Relazione figlio-genitore</w:t>
            </w:r>
            <w:r>
              <w:rPr>
                <w:rFonts w:ascii="Tahoma" w:eastAsia="Tahoma" w:hAnsi="Tahoma" w:cs="Tahoma"/>
                <w:sz w:val="20"/>
                <w:szCs w:val="20"/>
              </w:rPr>
              <w:t>: creare e mantenere una relazione con il proprio genitore il bambino che obbedisce ai genitori e/o in età matura che si prende cura dei genitori.</w:t>
            </w:r>
          </w:p>
          <w:p w14:paraId="1B19A5BA" w14:textId="77777777" w:rsidR="003F4E6F" w:rsidRPr="00444DE6"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sidRPr="001E4C3D">
              <w:rPr>
                <w:rFonts w:ascii="Tahoma" w:eastAsia="Tahoma" w:hAnsi="Tahoma" w:cs="Tahoma"/>
                <w:i/>
                <w:iCs/>
                <w:sz w:val="20"/>
                <w:szCs w:val="20"/>
              </w:rPr>
              <w:t>Relazione tra fratelli</w:t>
            </w:r>
            <w:r>
              <w:rPr>
                <w:rFonts w:ascii="Tahoma" w:eastAsia="Tahoma" w:hAnsi="Tahoma" w:cs="Tahoma"/>
                <w:sz w:val="20"/>
                <w:szCs w:val="20"/>
              </w:rPr>
              <w:t>: creare e mantenere una relazione con una persona che ha in comune uno o entrambi i genitori per nascita o adozione.</w:t>
            </w:r>
          </w:p>
          <w:p w14:paraId="41F781A6" w14:textId="77777777" w:rsidR="003F4E6F" w:rsidRPr="00B9740A"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Funzioni e attitudini intrapersonali:</w:t>
            </w:r>
          </w:p>
          <w:p w14:paraId="4F35962B"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sidRPr="00B9740A">
              <w:rPr>
                <w:rFonts w:ascii="Tahoma" w:eastAsia="Tahoma" w:hAnsi="Tahoma" w:cs="Tahoma"/>
                <w:i/>
                <w:iCs/>
                <w:sz w:val="20"/>
                <w:szCs w:val="20"/>
              </w:rPr>
              <w:t>Adattabilità:</w:t>
            </w:r>
            <w:r>
              <w:rPr>
                <w:rFonts w:ascii="Tahoma" w:eastAsia="Tahoma" w:hAnsi="Tahoma" w:cs="Tahoma"/>
                <w:sz w:val="20"/>
                <w:szCs w:val="20"/>
              </w:rPr>
              <w:t xml:space="preserve"> integrare e adattarsi nelle varie di strutture e nelle diverse relazioni sociali. Agire o reagire a nuovi oggetti o esperienze in modo accettante anziché oppositivo.</w:t>
            </w:r>
          </w:p>
          <w:p w14:paraId="55CED9CB"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Livello di attività:</w:t>
            </w:r>
            <w:r>
              <w:rPr>
                <w:rFonts w:ascii="Tahoma" w:eastAsia="Tahoma" w:hAnsi="Tahoma" w:cs="Tahoma"/>
                <w:sz w:val="20"/>
                <w:szCs w:val="20"/>
              </w:rPr>
              <w:t xml:space="preserve"> agire o a reagire con energia e azione anziché con inerzia e inazione.</w:t>
            </w:r>
          </w:p>
          <w:p w14:paraId="7B862958"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Pr>
                <w:rFonts w:ascii="Tahoma" w:eastAsia="Tahoma" w:hAnsi="Tahoma" w:cs="Tahoma"/>
                <w:i/>
                <w:iCs/>
                <w:sz w:val="20"/>
                <w:szCs w:val="20"/>
              </w:rPr>
              <w:t>Propositività:</w:t>
            </w:r>
            <w:r>
              <w:rPr>
                <w:rFonts w:ascii="Tahoma" w:eastAsia="Tahoma" w:hAnsi="Tahoma" w:cs="Tahoma"/>
                <w:sz w:val="20"/>
                <w:szCs w:val="20"/>
              </w:rPr>
              <w:t xml:space="preserve"> agire in modo intraprendente, avvicinandosi alle persone o alle cose anziché allontanandosi o ritirandosi.</w:t>
            </w:r>
          </w:p>
          <w:p w14:paraId="64ED04AF" w14:textId="77777777" w:rsidR="003F4E6F" w:rsidRPr="00B9740A"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lastRenderedPageBreak/>
              <w:t>Funzioni del temperamento e della personalità:</w:t>
            </w:r>
          </w:p>
          <w:p w14:paraId="73D9A72E" w14:textId="77777777" w:rsidR="003F4E6F" w:rsidRPr="00B9740A" w:rsidRDefault="003F4E6F" w:rsidP="003F4E6F">
            <w:pPr>
              <w:pStyle w:val="Paragrafoelenco"/>
              <w:numPr>
                <w:ilvl w:val="0"/>
                <w:numId w:val="21"/>
              </w:numPr>
              <w:autoSpaceDE w:val="0"/>
              <w:autoSpaceDN w:val="0"/>
              <w:spacing w:before="120"/>
              <w:jc w:val="both"/>
              <w:rPr>
                <w:rFonts w:ascii="Tahoma" w:eastAsia="Tahoma" w:hAnsi="Tahoma" w:cs="Tahoma"/>
                <w:i/>
                <w:iCs/>
                <w:sz w:val="20"/>
                <w:szCs w:val="20"/>
              </w:rPr>
            </w:pPr>
            <w:r w:rsidRPr="00B9740A">
              <w:rPr>
                <w:rFonts w:ascii="Tahoma" w:eastAsia="Tahoma" w:hAnsi="Tahoma" w:cs="Tahoma"/>
                <w:i/>
                <w:iCs/>
                <w:sz w:val="20"/>
                <w:szCs w:val="20"/>
              </w:rPr>
              <w:t xml:space="preserve">Estroversione: </w:t>
            </w:r>
            <w:r>
              <w:rPr>
                <w:rFonts w:ascii="Tahoma" w:eastAsia="Tahoma" w:hAnsi="Tahoma" w:cs="Tahoma"/>
                <w:sz w:val="20"/>
                <w:szCs w:val="20"/>
              </w:rPr>
              <w:t>funzione mentale che produce un temperamento personale socievole, estroverso ed espansivo, all’opposto di timido, riservato e inibito.</w:t>
            </w:r>
          </w:p>
          <w:p w14:paraId="7FEF8858"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sidRPr="00B9740A">
              <w:rPr>
                <w:rFonts w:ascii="Tahoma" w:eastAsia="Tahoma" w:hAnsi="Tahoma" w:cs="Tahoma"/>
                <w:i/>
                <w:iCs/>
                <w:sz w:val="20"/>
                <w:szCs w:val="20"/>
              </w:rPr>
              <w:t>Apertura all’esperienza</w:t>
            </w:r>
            <w:r w:rsidRPr="00FD4260">
              <w:rPr>
                <w:rFonts w:ascii="Tahoma" w:eastAsia="Tahoma" w:hAnsi="Tahoma" w:cs="Tahoma"/>
                <w:sz w:val="20"/>
                <w:szCs w:val="20"/>
              </w:rPr>
              <w:t>:</w:t>
            </w:r>
            <w:r>
              <w:rPr>
                <w:rFonts w:ascii="Tahoma" w:eastAsia="Tahoma" w:hAnsi="Tahoma" w:cs="Tahoma"/>
                <w:sz w:val="20"/>
                <w:szCs w:val="20"/>
              </w:rPr>
              <w:t xml:space="preserve"> avere un temperamento personale curioso, fantasioso, desideroso di sapere o alla ricerca di esperienze, all’opposto di inattivo, distratto ed emozionalmente inespressivo.</w:t>
            </w:r>
          </w:p>
          <w:p w14:paraId="234E82E5" w14:textId="77777777" w:rsidR="003F4E6F" w:rsidRPr="00444DE6"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Funzioni emozionali:</w:t>
            </w:r>
          </w:p>
          <w:p w14:paraId="16004676" w14:textId="77777777" w:rsidR="003F4E6F" w:rsidRDefault="003F4E6F" w:rsidP="003F4E6F">
            <w:pPr>
              <w:pStyle w:val="Paragrafoelenco"/>
              <w:numPr>
                <w:ilvl w:val="0"/>
                <w:numId w:val="21"/>
              </w:numPr>
              <w:autoSpaceDE w:val="0"/>
              <w:autoSpaceDN w:val="0"/>
              <w:spacing w:before="120"/>
              <w:jc w:val="both"/>
              <w:rPr>
                <w:rFonts w:ascii="Tahoma" w:eastAsia="Tahoma" w:hAnsi="Tahoma" w:cs="Tahoma"/>
                <w:sz w:val="20"/>
                <w:szCs w:val="20"/>
              </w:rPr>
            </w:pPr>
            <w:r w:rsidRPr="00444DE6">
              <w:rPr>
                <w:rFonts w:ascii="Tahoma" w:eastAsia="Tahoma" w:hAnsi="Tahoma" w:cs="Tahoma"/>
                <w:i/>
                <w:iCs/>
                <w:sz w:val="20"/>
                <w:szCs w:val="20"/>
              </w:rPr>
              <w:t>Appropriatezza e regolazione dell’emozione</w:t>
            </w:r>
            <w:r w:rsidRPr="00076442">
              <w:rPr>
                <w:rFonts w:ascii="Tahoma" w:eastAsia="Tahoma" w:hAnsi="Tahoma" w:cs="Tahoma"/>
                <w:sz w:val="20"/>
                <w:szCs w:val="20"/>
              </w:rPr>
              <w:t>:</w:t>
            </w:r>
            <w:r>
              <w:rPr>
                <w:rFonts w:ascii="Tahoma" w:eastAsia="Tahoma" w:hAnsi="Tahoma" w:cs="Tahoma"/>
                <w:sz w:val="20"/>
                <w:szCs w:val="20"/>
              </w:rPr>
              <w:t xml:space="preserve"> congruenza di sensazione o sentimento con la situazione (es. felicità per una attività piacevole o ricevere una buona notizia) regolando la manifestazione emozionale.</w:t>
            </w:r>
          </w:p>
          <w:p w14:paraId="239BEA58" w14:textId="77777777" w:rsidR="003F4E6F"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Motivazione</w:t>
            </w:r>
            <w:r w:rsidRPr="00B9740A">
              <w:rPr>
                <w:rFonts w:ascii="Tahoma" w:eastAsia="Tahoma" w:hAnsi="Tahoma" w:cs="Tahoma"/>
                <w:sz w:val="20"/>
                <w:szCs w:val="20"/>
              </w:rPr>
              <w:t>:</w:t>
            </w:r>
            <w:r>
              <w:rPr>
                <w:rFonts w:ascii="Tahoma" w:eastAsia="Tahoma" w:hAnsi="Tahoma" w:cs="Tahoma"/>
                <w:sz w:val="20"/>
                <w:szCs w:val="20"/>
              </w:rPr>
              <w:t xml:space="preserve"> verso la relazione consapevole e l’apprendimento</w:t>
            </w:r>
          </w:p>
          <w:p w14:paraId="2F7A04C4" w14:textId="77777777" w:rsidR="003F4E6F"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sidRPr="00E61454">
              <w:rPr>
                <w:rFonts w:ascii="Tahoma" w:eastAsia="Tahoma" w:hAnsi="Tahoma" w:cs="Tahoma"/>
                <w:b/>
                <w:bCs/>
                <w:sz w:val="20"/>
                <w:szCs w:val="20"/>
              </w:rPr>
              <w:t>Ricreazione e tempo libero</w:t>
            </w:r>
            <w:r>
              <w:rPr>
                <w:rFonts w:ascii="Tahoma" w:eastAsia="Tahoma" w:hAnsi="Tahoma" w:cs="Tahoma"/>
                <w:sz w:val="20"/>
                <w:szCs w:val="20"/>
              </w:rPr>
              <w:t>: impegnarsi in qualsiasi forma di gioco o di attività ricreativa e legata al tempo libero, come giochi e sport informali. Impegnarsi in giochi con regole o giochi non strutturati, spontanei (nascondino, giochi da tavolo ecc).</w:t>
            </w:r>
          </w:p>
          <w:p w14:paraId="7715A206" w14:textId="77777777" w:rsidR="003F4E6F" w:rsidRPr="00272591" w:rsidRDefault="003F4E6F" w:rsidP="003F4E6F">
            <w:pPr>
              <w:pStyle w:val="Paragrafoelenco"/>
              <w:numPr>
                <w:ilvl w:val="0"/>
                <w:numId w:val="20"/>
              </w:numPr>
              <w:autoSpaceDE w:val="0"/>
              <w:autoSpaceDN w:val="0"/>
              <w:spacing w:before="120"/>
              <w:jc w:val="both"/>
              <w:rPr>
                <w:rFonts w:ascii="Tahoma" w:eastAsia="Tahoma" w:hAnsi="Tahoma" w:cs="Tahoma"/>
                <w:sz w:val="20"/>
                <w:szCs w:val="20"/>
              </w:rPr>
            </w:pPr>
            <w:r>
              <w:rPr>
                <w:rFonts w:ascii="Tahoma" w:eastAsia="Tahoma" w:hAnsi="Tahoma" w:cs="Tahoma"/>
                <w:b/>
                <w:bCs/>
                <w:sz w:val="20"/>
                <w:szCs w:val="20"/>
              </w:rPr>
              <w:t>Socializzazione</w:t>
            </w:r>
            <w:r w:rsidRPr="00DE3CDF">
              <w:rPr>
                <w:rFonts w:ascii="Tahoma" w:eastAsia="Tahoma" w:hAnsi="Tahoma" w:cs="Tahoma"/>
                <w:sz w:val="20"/>
                <w:szCs w:val="20"/>
              </w:rPr>
              <w:t>:</w:t>
            </w:r>
            <w:r>
              <w:rPr>
                <w:rFonts w:ascii="Tahoma" w:eastAsia="Tahoma" w:hAnsi="Tahoma" w:cs="Tahoma"/>
                <w:sz w:val="20"/>
                <w:szCs w:val="20"/>
              </w:rPr>
              <w:t xml:space="preserve"> acquisizione di modelli comportamentali rappresentati dai genitori, dai docenti, dai care </w:t>
            </w:r>
            <w:proofErr w:type="spellStart"/>
            <w:r>
              <w:rPr>
                <w:rFonts w:ascii="Tahoma" w:eastAsia="Tahoma" w:hAnsi="Tahoma" w:cs="Tahoma"/>
                <w:sz w:val="20"/>
                <w:szCs w:val="20"/>
              </w:rPr>
              <w:t>giver</w:t>
            </w:r>
            <w:proofErr w:type="spellEnd"/>
            <w:r>
              <w:rPr>
                <w:rFonts w:ascii="Tahoma" w:eastAsia="Tahoma" w:hAnsi="Tahoma" w:cs="Tahoma"/>
                <w:sz w:val="20"/>
                <w:szCs w:val="20"/>
              </w:rPr>
              <w:t xml:space="preserve"> e lo sviluppo del bambino/ragazzo come persona indipendente e socialmente competente di un complesso di relazioni sociali. (elencate in precedenza).</w:t>
            </w:r>
          </w:p>
          <w:p w14:paraId="13F5C3AF" w14:textId="77777777" w:rsidR="003F4E6F" w:rsidRPr="00AA7F25" w:rsidRDefault="003F4E6F" w:rsidP="00EF4926">
            <w:pPr>
              <w:ind w:left="176" w:hanging="176"/>
              <w:jc w:val="both"/>
              <w:rPr>
                <w:rFonts w:ascii="Tahoma" w:eastAsia="Tahoma" w:hAnsi="Tahoma" w:cs="Tahoma"/>
                <w:sz w:val="20"/>
                <w:szCs w:val="20"/>
              </w:rPr>
            </w:pPr>
            <w:r w:rsidRPr="00AE27EC">
              <w:rPr>
                <w:rFonts w:ascii="Tahoma" w:eastAsia="Tahoma" w:hAnsi="Tahoma" w:cs="Tahoma"/>
              </w:rPr>
              <w:tab/>
            </w:r>
          </w:p>
        </w:tc>
      </w:tr>
      <w:tr w:rsidR="003F4E6F" w14:paraId="32EB9756" w14:textId="77777777" w:rsidTr="003F4E6F">
        <w:tc>
          <w:tcPr>
            <w:tcW w:w="10603" w:type="dxa"/>
          </w:tcPr>
          <w:p w14:paraId="580C06E1" w14:textId="77777777" w:rsidR="003F4E6F" w:rsidRPr="00AE27EC" w:rsidRDefault="003F4E6F" w:rsidP="00EF4926">
            <w:pPr>
              <w:autoSpaceDE w:val="0"/>
              <w:autoSpaceDN w:val="0"/>
              <w:spacing w:after="60"/>
              <w:ind w:left="34"/>
              <w:rPr>
                <w:rFonts w:ascii="Tahoma" w:eastAsia="Tahoma" w:hAnsi="Tahoma" w:cs="Tahoma"/>
              </w:rPr>
            </w:pPr>
            <w:r>
              <w:rPr>
                <w:rFonts w:ascii="Tahoma" w:eastAsia="Tahoma" w:hAnsi="Tahoma" w:cs="Tahoma"/>
                <w:b/>
                <w:sz w:val="20"/>
                <w:szCs w:val="20"/>
              </w:rPr>
              <w:lastRenderedPageBreak/>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070C053" w14:textId="77777777" w:rsidR="003F4E6F" w:rsidRDefault="003F4E6F" w:rsidP="003F4E6F">
            <w:pPr>
              <w:pStyle w:val="Paragrafoelenco"/>
              <w:numPr>
                <w:ilvl w:val="0"/>
                <w:numId w:val="23"/>
              </w:numPr>
              <w:spacing w:after="60"/>
              <w:jc w:val="both"/>
              <w:rPr>
                <w:rFonts w:ascii="Tahoma" w:eastAsia="Tahoma" w:hAnsi="Tahoma" w:cs="Tahoma"/>
                <w:sz w:val="20"/>
                <w:szCs w:val="20"/>
              </w:rPr>
            </w:pPr>
            <w:r w:rsidRPr="009A2193">
              <w:rPr>
                <w:rFonts w:ascii="Tahoma" w:eastAsia="Tahoma" w:hAnsi="Tahoma" w:cs="Tahoma"/>
                <w:b/>
                <w:bCs/>
                <w:sz w:val="20"/>
                <w:szCs w:val="20"/>
              </w:rPr>
              <w:t>Comunicare – ricevere</w:t>
            </w:r>
            <w:r>
              <w:rPr>
                <w:rFonts w:ascii="Tahoma" w:eastAsia="Tahoma" w:hAnsi="Tahoma" w:cs="Tahoma"/>
                <w:sz w:val="20"/>
                <w:szCs w:val="20"/>
              </w:rPr>
              <w:t>: comprendere i significati letterali e impliciti dei messaggi nel linguaggio parlato</w:t>
            </w:r>
          </w:p>
          <w:p w14:paraId="608F2124" w14:textId="77777777" w:rsidR="003F4E6F" w:rsidRDefault="003F4E6F" w:rsidP="003F4E6F">
            <w:pPr>
              <w:pStyle w:val="Paragrafoelenco"/>
              <w:numPr>
                <w:ilvl w:val="0"/>
                <w:numId w:val="21"/>
              </w:numPr>
              <w:spacing w:after="60"/>
              <w:jc w:val="both"/>
              <w:rPr>
                <w:rFonts w:ascii="Tahoma" w:eastAsia="Tahoma" w:hAnsi="Tahoma" w:cs="Tahoma"/>
                <w:sz w:val="20"/>
                <w:szCs w:val="20"/>
              </w:rPr>
            </w:pPr>
            <w:r w:rsidRPr="009A2193">
              <w:rPr>
                <w:rFonts w:ascii="Tahoma" w:eastAsia="Tahoma" w:hAnsi="Tahoma" w:cs="Tahoma"/>
                <w:i/>
                <w:iCs/>
                <w:sz w:val="20"/>
                <w:szCs w:val="20"/>
              </w:rPr>
              <w:t>Reagire alla voce umana</w:t>
            </w:r>
            <w:r>
              <w:rPr>
                <w:rFonts w:ascii="Tahoma" w:eastAsia="Tahoma" w:hAnsi="Tahoma" w:cs="Tahoma"/>
                <w:sz w:val="20"/>
                <w:szCs w:val="20"/>
              </w:rPr>
              <w:t>: in modo elementare indicato da cambiamenti nei modelli di respirazione e con movimenti corporei grossolani o fini.</w:t>
            </w:r>
          </w:p>
          <w:p w14:paraId="6DF75EFB" w14:textId="77777777" w:rsidR="003F4E6F" w:rsidRDefault="003F4E6F" w:rsidP="003F4E6F">
            <w:pPr>
              <w:pStyle w:val="Paragrafoelenco"/>
              <w:numPr>
                <w:ilvl w:val="0"/>
                <w:numId w:val="21"/>
              </w:numPr>
              <w:spacing w:after="60"/>
              <w:jc w:val="both"/>
              <w:rPr>
                <w:rFonts w:ascii="Tahoma" w:eastAsia="Tahoma" w:hAnsi="Tahoma" w:cs="Tahoma"/>
                <w:sz w:val="20"/>
                <w:szCs w:val="20"/>
              </w:rPr>
            </w:pPr>
            <w:r w:rsidRPr="009A2193">
              <w:rPr>
                <w:rFonts w:ascii="Tahoma" w:eastAsia="Tahoma" w:hAnsi="Tahoma" w:cs="Tahoma"/>
                <w:i/>
                <w:iCs/>
                <w:sz w:val="20"/>
                <w:szCs w:val="20"/>
              </w:rPr>
              <w:t>Comprendere messaggi verbali semplici e complessi</w:t>
            </w:r>
            <w:r>
              <w:rPr>
                <w:rFonts w:ascii="Tahoma" w:eastAsia="Tahoma" w:hAnsi="Tahoma" w:cs="Tahoma"/>
                <w:sz w:val="20"/>
                <w:szCs w:val="20"/>
              </w:rPr>
              <w:t>: reagire in modo appropriato con azioni o con parole a messaggi verbali semplici (2-3 parole) come richieste (es: dammi) o comandi (vieni qui) o con messaggi verbali complessi (intere frasi o come domande o istruzioni).</w:t>
            </w:r>
          </w:p>
          <w:p w14:paraId="4603BB85" w14:textId="77777777" w:rsidR="003F4E6F" w:rsidRDefault="003F4E6F" w:rsidP="003F4E6F">
            <w:pPr>
              <w:pStyle w:val="Paragrafoelenco"/>
              <w:numPr>
                <w:ilvl w:val="0"/>
                <w:numId w:val="21"/>
              </w:numPr>
              <w:spacing w:after="60"/>
              <w:jc w:val="both"/>
              <w:rPr>
                <w:rFonts w:ascii="Tahoma" w:eastAsia="Tahoma" w:hAnsi="Tahoma" w:cs="Tahoma"/>
                <w:sz w:val="20"/>
                <w:szCs w:val="20"/>
              </w:rPr>
            </w:pPr>
            <w:r>
              <w:rPr>
                <w:rFonts w:ascii="Tahoma" w:eastAsia="Tahoma" w:hAnsi="Tahoma" w:cs="Tahoma"/>
                <w:i/>
                <w:iCs/>
                <w:sz w:val="20"/>
                <w:szCs w:val="20"/>
              </w:rPr>
              <w:t xml:space="preserve">Comunicare con – ricevere – gesti del corpo: </w:t>
            </w:r>
            <w:r w:rsidRPr="00FD53F5">
              <w:rPr>
                <w:rFonts w:ascii="Tahoma" w:eastAsia="Tahoma" w:hAnsi="Tahoma" w:cs="Tahoma"/>
                <w:sz w:val="20"/>
                <w:szCs w:val="20"/>
              </w:rPr>
              <w:t>comprendere il significato trasmesso da espressioni facciali, movimenti o segni delle mani, posture del corpo e altre forme di linguaggio del corpo.</w:t>
            </w:r>
          </w:p>
          <w:p w14:paraId="183DAC5E" w14:textId="77777777" w:rsidR="003F4E6F" w:rsidRDefault="003F4E6F" w:rsidP="003F4E6F">
            <w:pPr>
              <w:pStyle w:val="Paragrafoelenco"/>
              <w:numPr>
                <w:ilvl w:val="0"/>
                <w:numId w:val="21"/>
              </w:numPr>
              <w:spacing w:after="60"/>
              <w:jc w:val="both"/>
              <w:rPr>
                <w:rFonts w:ascii="Tahoma" w:eastAsia="Tahoma" w:hAnsi="Tahoma" w:cs="Tahoma"/>
                <w:sz w:val="20"/>
                <w:szCs w:val="20"/>
              </w:rPr>
            </w:pPr>
            <w:r>
              <w:rPr>
                <w:rFonts w:ascii="Tahoma" w:eastAsia="Tahoma" w:hAnsi="Tahoma" w:cs="Tahoma"/>
                <w:i/>
                <w:iCs/>
                <w:sz w:val="20"/>
                <w:szCs w:val="20"/>
              </w:rPr>
              <w:t>Comunicare con –</w:t>
            </w:r>
            <w:r>
              <w:rPr>
                <w:rFonts w:ascii="Tahoma" w:eastAsia="Tahoma" w:hAnsi="Tahoma" w:cs="Tahoma"/>
                <w:sz w:val="20"/>
                <w:szCs w:val="20"/>
              </w:rPr>
              <w:t xml:space="preserve"> ricevere – disegni e fotografie: comprendere il significato rappresentato da disegni, fotografie ecc.</w:t>
            </w:r>
          </w:p>
          <w:p w14:paraId="110A5DD4" w14:textId="77777777" w:rsidR="003F4E6F" w:rsidRPr="002C35F5" w:rsidRDefault="003F4E6F" w:rsidP="003F4E6F">
            <w:pPr>
              <w:pStyle w:val="Paragrafoelenco"/>
              <w:numPr>
                <w:ilvl w:val="0"/>
                <w:numId w:val="21"/>
              </w:numPr>
              <w:spacing w:after="60"/>
              <w:jc w:val="both"/>
              <w:rPr>
                <w:rFonts w:ascii="Tahoma" w:eastAsia="Tahoma" w:hAnsi="Tahoma" w:cs="Tahoma"/>
                <w:sz w:val="20"/>
                <w:szCs w:val="20"/>
              </w:rPr>
            </w:pPr>
            <w:r>
              <w:rPr>
                <w:rFonts w:ascii="Tahoma" w:eastAsia="Tahoma" w:hAnsi="Tahoma" w:cs="Tahoma"/>
                <w:i/>
                <w:iCs/>
                <w:sz w:val="20"/>
                <w:szCs w:val="20"/>
              </w:rPr>
              <w:t>Comunicazione con –</w:t>
            </w:r>
            <w:r>
              <w:rPr>
                <w:rFonts w:ascii="Tahoma" w:eastAsia="Tahoma" w:hAnsi="Tahoma" w:cs="Tahoma"/>
                <w:sz w:val="20"/>
                <w:szCs w:val="20"/>
              </w:rPr>
              <w:t xml:space="preserve"> ricevere – </w:t>
            </w:r>
            <w:r w:rsidRPr="00FD53F5">
              <w:rPr>
                <w:rFonts w:ascii="Tahoma" w:eastAsia="Tahoma" w:hAnsi="Tahoma" w:cs="Tahoma"/>
                <w:i/>
                <w:iCs/>
                <w:sz w:val="20"/>
                <w:szCs w:val="20"/>
              </w:rPr>
              <w:t>messaggi nel linguaggio dei segni</w:t>
            </w:r>
          </w:p>
          <w:p w14:paraId="55BE5306" w14:textId="77777777" w:rsidR="003F4E6F" w:rsidRDefault="003F4E6F" w:rsidP="003F4E6F">
            <w:pPr>
              <w:pStyle w:val="Paragrafoelenco"/>
              <w:numPr>
                <w:ilvl w:val="0"/>
                <w:numId w:val="23"/>
              </w:numPr>
              <w:spacing w:after="60"/>
              <w:jc w:val="both"/>
              <w:rPr>
                <w:rFonts w:ascii="Tahoma" w:eastAsia="Tahoma" w:hAnsi="Tahoma" w:cs="Tahoma"/>
                <w:sz w:val="20"/>
                <w:szCs w:val="20"/>
              </w:rPr>
            </w:pPr>
            <w:r w:rsidRPr="00DA6686">
              <w:rPr>
                <w:rFonts w:ascii="Tahoma" w:eastAsia="Tahoma" w:hAnsi="Tahoma" w:cs="Tahoma"/>
                <w:b/>
                <w:bCs/>
                <w:sz w:val="20"/>
                <w:szCs w:val="20"/>
              </w:rPr>
              <w:t>Comunicare – produrre</w:t>
            </w:r>
            <w:r>
              <w:rPr>
                <w:rFonts w:ascii="Tahoma" w:eastAsia="Tahoma" w:hAnsi="Tahoma" w:cs="Tahoma"/>
                <w:sz w:val="20"/>
                <w:szCs w:val="20"/>
              </w:rPr>
              <w:t xml:space="preserve">: usare segni, simboli e disegni per comunicare significati </w:t>
            </w:r>
          </w:p>
          <w:p w14:paraId="0183F230" w14:textId="77777777" w:rsidR="003F4E6F" w:rsidRDefault="003F4E6F" w:rsidP="003F4E6F">
            <w:pPr>
              <w:pStyle w:val="Paragrafoelenco"/>
              <w:numPr>
                <w:ilvl w:val="0"/>
                <w:numId w:val="21"/>
              </w:numPr>
              <w:spacing w:after="60"/>
              <w:jc w:val="both"/>
              <w:rPr>
                <w:rFonts w:ascii="Tahoma" w:eastAsia="Tahoma" w:hAnsi="Tahoma" w:cs="Tahoma"/>
                <w:sz w:val="20"/>
                <w:szCs w:val="20"/>
              </w:rPr>
            </w:pPr>
            <w:r w:rsidRPr="008A43D3">
              <w:rPr>
                <w:rFonts w:ascii="Tahoma" w:eastAsia="Tahoma" w:hAnsi="Tahoma" w:cs="Tahoma"/>
                <w:i/>
                <w:iCs/>
                <w:sz w:val="20"/>
                <w:szCs w:val="20"/>
              </w:rPr>
              <w:t>Produrre gesti con il corpo</w:t>
            </w:r>
            <w:r>
              <w:rPr>
                <w:rFonts w:ascii="Tahoma" w:eastAsia="Tahoma" w:hAnsi="Tahoma" w:cs="Tahoma"/>
                <w:sz w:val="20"/>
                <w:szCs w:val="20"/>
              </w:rPr>
              <w:t>: comunicare messaggi tramite movimenti intenzionali del corpo quali la mimica facciale o con movimenti del braccio o della mano o con posture (salutare, abbracciare, ok)</w:t>
            </w:r>
          </w:p>
          <w:p w14:paraId="3DEEC938" w14:textId="77777777" w:rsidR="003F4E6F" w:rsidRPr="008A43D3" w:rsidRDefault="003F4E6F" w:rsidP="003F4E6F">
            <w:pPr>
              <w:pStyle w:val="Paragrafoelenco"/>
              <w:numPr>
                <w:ilvl w:val="0"/>
                <w:numId w:val="21"/>
              </w:numPr>
              <w:spacing w:after="60"/>
              <w:jc w:val="both"/>
              <w:rPr>
                <w:rFonts w:ascii="Tahoma" w:eastAsia="Tahoma" w:hAnsi="Tahoma" w:cs="Tahoma"/>
                <w:i/>
                <w:iCs/>
                <w:sz w:val="20"/>
                <w:szCs w:val="20"/>
              </w:rPr>
            </w:pPr>
            <w:r w:rsidRPr="008A43D3">
              <w:rPr>
                <w:rFonts w:ascii="Tahoma" w:eastAsia="Tahoma" w:hAnsi="Tahoma" w:cs="Tahoma"/>
                <w:i/>
                <w:iCs/>
                <w:sz w:val="20"/>
                <w:szCs w:val="20"/>
              </w:rPr>
              <w:t>Produrre disegni</w:t>
            </w:r>
          </w:p>
          <w:p w14:paraId="0CAA4283" w14:textId="77777777" w:rsidR="003F4E6F" w:rsidRPr="008A43D3" w:rsidRDefault="003F4E6F" w:rsidP="003F4E6F">
            <w:pPr>
              <w:pStyle w:val="Paragrafoelenco"/>
              <w:numPr>
                <w:ilvl w:val="0"/>
                <w:numId w:val="23"/>
              </w:numPr>
              <w:spacing w:after="60"/>
              <w:jc w:val="both"/>
              <w:rPr>
                <w:rFonts w:ascii="Tahoma" w:eastAsia="Tahoma" w:hAnsi="Tahoma" w:cs="Tahoma"/>
                <w:sz w:val="20"/>
                <w:szCs w:val="20"/>
              </w:rPr>
            </w:pPr>
            <w:r w:rsidRPr="008A43D3">
              <w:rPr>
                <w:rFonts w:ascii="Tahoma" w:eastAsia="Tahoma" w:hAnsi="Tahoma" w:cs="Tahoma"/>
                <w:b/>
                <w:bCs/>
                <w:sz w:val="20"/>
                <w:szCs w:val="20"/>
              </w:rPr>
              <w:t>Recepire il linguaggio</w:t>
            </w:r>
            <w:r w:rsidRPr="008A43D3">
              <w:rPr>
                <w:rFonts w:ascii="Tahoma" w:eastAsia="Tahoma" w:hAnsi="Tahoma" w:cs="Tahoma"/>
                <w:sz w:val="20"/>
                <w:szCs w:val="20"/>
              </w:rPr>
              <w:t>: decodifica di messaggi in forma orale, o altra (linguaggio dei segni) per ottenere il loro significato. Decodifica di messaggi espressi con gesti non formalizzati fatti con le mani e con altri movimenti per ricavarne il significato.</w:t>
            </w:r>
          </w:p>
          <w:p w14:paraId="7AC6605F" w14:textId="77777777" w:rsidR="003F4E6F" w:rsidRPr="00982521" w:rsidRDefault="003F4E6F" w:rsidP="003F4E6F">
            <w:pPr>
              <w:pStyle w:val="Paragrafoelenco"/>
              <w:numPr>
                <w:ilvl w:val="0"/>
                <w:numId w:val="21"/>
              </w:numPr>
              <w:spacing w:after="60"/>
              <w:jc w:val="both"/>
              <w:rPr>
                <w:rFonts w:ascii="Tahoma" w:eastAsia="Tahoma" w:hAnsi="Tahoma" w:cs="Tahoma"/>
                <w:sz w:val="20"/>
                <w:szCs w:val="20"/>
              </w:rPr>
            </w:pPr>
            <w:r>
              <w:rPr>
                <w:rFonts w:ascii="Tahoma" w:eastAsia="Tahoma" w:hAnsi="Tahoma" w:cs="Tahoma"/>
                <w:b/>
                <w:bCs/>
                <w:sz w:val="20"/>
                <w:szCs w:val="20"/>
              </w:rPr>
              <w:t xml:space="preserve">Recepire il linguaggio scritto: </w:t>
            </w:r>
            <w:r w:rsidRPr="00A22A67">
              <w:rPr>
                <w:rFonts w:ascii="Tahoma" w:eastAsia="Tahoma" w:hAnsi="Tahoma" w:cs="Tahoma"/>
                <w:sz w:val="20"/>
                <w:szCs w:val="20"/>
              </w:rPr>
              <w:t>decodifica di messaggi scritti</w:t>
            </w:r>
            <w:r>
              <w:rPr>
                <w:rFonts w:ascii="Tahoma" w:eastAsia="Tahoma" w:hAnsi="Tahoma" w:cs="Tahoma"/>
                <w:sz w:val="20"/>
                <w:szCs w:val="20"/>
              </w:rPr>
              <w:t xml:space="preserve"> per ottenere il loro significato</w:t>
            </w:r>
          </w:p>
          <w:p w14:paraId="276C12FA" w14:textId="77777777" w:rsidR="003F4E6F" w:rsidRPr="00982521" w:rsidRDefault="003F4E6F" w:rsidP="003F4E6F">
            <w:pPr>
              <w:pStyle w:val="Paragrafoelenco"/>
              <w:numPr>
                <w:ilvl w:val="0"/>
                <w:numId w:val="21"/>
              </w:numPr>
              <w:spacing w:after="60"/>
              <w:jc w:val="both"/>
              <w:rPr>
                <w:rFonts w:ascii="Tahoma" w:eastAsia="Tahoma" w:hAnsi="Tahoma" w:cs="Tahoma"/>
                <w:sz w:val="20"/>
                <w:szCs w:val="20"/>
              </w:rPr>
            </w:pPr>
            <w:r>
              <w:rPr>
                <w:rFonts w:ascii="Tahoma" w:eastAsia="Tahoma" w:hAnsi="Tahoma" w:cs="Tahoma"/>
                <w:b/>
                <w:bCs/>
                <w:sz w:val="20"/>
                <w:szCs w:val="20"/>
              </w:rPr>
              <w:t xml:space="preserve">Recepire il linguaggio gestuale: </w:t>
            </w:r>
            <w:r w:rsidRPr="00982521">
              <w:rPr>
                <w:rFonts w:ascii="Tahoma" w:eastAsia="Tahoma" w:hAnsi="Tahoma" w:cs="Tahoma"/>
                <w:sz w:val="20"/>
                <w:szCs w:val="20"/>
              </w:rPr>
              <w:t>messaggi non formalizzati fatti con le mani o con altri</w:t>
            </w:r>
            <w:r>
              <w:rPr>
                <w:rFonts w:ascii="Tahoma" w:eastAsia="Tahoma" w:hAnsi="Tahoma" w:cs="Tahoma"/>
                <w:sz w:val="20"/>
                <w:szCs w:val="20"/>
              </w:rPr>
              <w:t xml:space="preserve"> </w:t>
            </w:r>
            <w:r w:rsidRPr="00982521">
              <w:rPr>
                <w:rFonts w:ascii="Tahoma" w:eastAsia="Tahoma" w:hAnsi="Tahoma" w:cs="Tahoma"/>
                <w:sz w:val="20"/>
                <w:szCs w:val="20"/>
              </w:rPr>
              <w:t>movimenti</w:t>
            </w:r>
          </w:p>
          <w:p w14:paraId="7820BB09" w14:textId="77777777" w:rsidR="003F4E6F" w:rsidRDefault="003F4E6F" w:rsidP="003F4E6F">
            <w:pPr>
              <w:pStyle w:val="Paragrafoelenco"/>
              <w:numPr>
                <w:ilvl w:val="0"/>
                <w:numId w:val="23"/>
              </w:numPr>
              <w:spacing w:after="60"/>
              <w:jc w:val="both"/>
              <w:rPr>
                <w:rFonts w:ascii="Tahoma" w:eastAsia="Tahoma" w:hAnsi="Tahoma" w:cs="Tahoma"/>
                <w:sz w:val="20"/>
                <w:szCs w:val="20"/>
              </w:rPr>
            </w:pPr>
            <w:r w:rsidRPr="00982521">
              <w:rPr>
                <w:rFonts w:ascii="Tahoma" w:eastAsia="Tahoma" w:hAnsi="Tahoma" w:cs="Tahoma"/>
                <w:b/>
                <w:bCs/>
                <w:sz w:val="20"/>
                <w:szCs w:val="20"/>
              </w:rPr>
              <w:t>Espressione del linguaggio</w:t>
            </w:r>
            <w:r w:rsidRPr="00982521">
              <w:rPr>
                <w:rFonts w:ascii="Tahoma" w:eastAsia="Tahoma" w:hAnsi="Tahoma" w:cs="Tahoma"/>
                <w:sz w:val="20"/>
                <w:szCs w:val="20"/>
              </w:rPr>
              <w:t>: produrre messaggi significativi in forma orale o mediante il linguaggio dei segni o altre forme di linguaggio.</w:t>
            </w:r>
          </w:p>
          <w:p w14:paraId="1AB44DA5" w14:textId="77777777" w:rsidR="003F4E6F" w:rsidRPr="00982521" w:rsidRDefault="003F4E6F" w:rsidP="003F4E6F">
            <w:pPr>
              <w:pStyle w:val="Paragrafoelenco"/>
              <w:numPr>
                <w:ilvl w:val="0"/>
                <w:numId w:val="21"/>
              </w:numPr>
              <w:spacing w:after="60"/>
              <w:jc w:val="both"/>
              <w:rPr>
                <w:rFonts w:ascii="Tahoma" w:eastAsia="Tahoma" w:hAnsi="Tahoma" w:cs="Tahoma"/>
                <w:sz w:val="20"/>
                <w:szCs w:val="20"/>
              </w:rPr>
            </w:pPr>
            <w:r>
              <w:rPr>
                <w:rFonts w:ascii="Tahoma" w:eastAsia="Tahoma" w:hAnsi="Tahoma" w:cs="Tahoma"/>
                <w:b/>
                <w:bCs/>
                <w:sz w:val="20"/>
                <w:szCs w:val="20"/>
              </w:rPr>
              <w:t>Espressione del linguaggio scritto</w:t>
            </w:r>
          </w:p>
          <w:p w14:paraId="121372B5" w14:textId="77777777" w:rsidR="003F4E6F" w:rsidRDefault="003F4E6F" w:rsidP="003F4E6F">
            <w:pPr>
              <w:pStyle w:val="Paragrafoelenco"/>
              <w:numPr>
                <w:ilvl w:val="0"/>
                <w:numId w:val="21"/>
              </w:numPr>
              <w:spacing w:after="60"/>
              <w:jc w:val="both"/>
              <w:rPr>
                <w:rFonts w:ascii="Tahoma" w:eastAsia="Tahoma" w:hAnsi="Tahoma" w:cs="Tahoma"/>
                <w:sz w:val="20"/>
                <w:szCs w:val="20"/>
              </w:rPr>
            </w:pPr>
            <w:r>
              <w:rPr>
                <w:rFonts w:ascii="Tahoma" w:eastAsia="Tahoma" w:hAnsi="Tahoma" w:cs="Tahoma"/>
                <w:b/>
                <w:bCs/>
                <w:sz w:val="20"/>
                <w:szCs w:val="20"/>
              </w:rPr>
              <w:t xml:space="preserve">Espressione del linguaggio gestuale: </w:t>
            </w:r>
            <w:r w:rsidRPr="00982521">
              <w:rPr>
                <w:rFonts w:ascii="Tahoma" w:eastAsia="Tahoma" w:hAnsi="Tahoma" w:cs="Tahoma"/>
                <w:sz w:val="20"/>
                <w:szCs w:val="20"/>
              </w:rPr>
              <w:t>produrre messaggi mediante gesti non formalizzati fatti con le mani o con altri movimenti.</w:t>
            </w:r>
          </w:p>
          <w:p w14:paraId="0F245356" w14:textId="77777777" w:rsidR="003F4E6F" w:rsidRPr="001E4C3D" w:rsidRDefault="003F4E6F" w:rsidP="003F4E6F">
            <w:pPr>
              <w:pStyle w:val="Paragrafoelenco"/>
              <w:numPr>
                <w:ilvl w:val="0"/>
                <w:numId w:val="23"/>
              </w:numPr>
              <w:autoSpaceDE w:val="0"/>
              <w:autoSpaceDN w:val="0"/>
              <w:spacing w:after="60"/>
              <w:rPr>
                <w:rFonts w:ascii="Tahoma" w:eastAsia="Tahoma" w:hAnsi="Tahoma" w:cs="Tahoma"/>
              </w:rPr>
            </w:pPr>
            <w:r w:rsidRPr="001E4C3D">
              <w:rPr>
                <w:rFonts w:ascii="Tahoma" w:eastAsia="Tahoma" w:hAnsi="Tahoma" w:cs="Tahoma"/>
                <w:b/>
                <w:bCs/>
                <w:sz w:val="20"/>
                <w:szCs w:val="20"/>
              </w:rPr>
              <w:t>Fluidità dell’eloquio</w:t>
            </w:r>
            <w:r w:rsidRPr="001E4C3D">
              <w:rPr>
                <w:rFonts w:ascii="Tahoma" w:eastAsia="Tahoma" w:hAnsi="Tahoma" w:cs="Tahoma"/>
                <w:sz w:val="20"/>
                <w:szCs w:val="20"/>
              </w:rPr>
              <w:t>: produzione di un flusso di parole lineare o scorrevole (bisogna tenere presente le balbuzie, i farfugliamenti, ripetizioni di suoni o parti di parole, pause irregolari)</w:t>
            </w:r>
          </w:p>
          <w:p w14:paraId="7F9DCBF3" w14:textId="77777777" w:rsidR="003F4E6F" w:rsidRDefault="003F4E6F" w:rsidP="003F4E6F">
            <w:pPr>
              <w:pStyle w:val="Paragrafoelenco"/>
              <w:numPr>
                <w:ilvl w:val="0"/>
                <w:numId w:val="23"/>
              </w:numPr>
              <w:spacing w:after="60"/>
              <w:jc w:val="both"/>
              <w:rPr>
                <w:rFonts w:ascii="Tahoma" w:eastAsia="Tahoma" w:hAnsi="Tahoma" w:cs="Tahoma"/>
                <w:sz w:val="20"/>
                <w:szCs w:val="20"/>
              </w:rPr>
            </w:pPr>
            <w:r>
              <w:rPr>
                <w:rFonts w:ascii="Tahoma" w:eastAsia="Tahoma" w:hAnsi="Tahoma" w:cs="Tahoma"/>
                <w:b/>
                <w:bCs/>
                <w:sz w:val="20"/>
                <w:szCs w:val="20"/>
              </w:rPr>
              <w:t>Ritmo dell’eloquio</w:t>
            </w:r>
            <w:r w:rsidRPr="001837DE">
              <w:rPr>
                <w:rFonts w:ascii="Tahoma" w:eastAsia="Tahoma" w:hAnsi="Tahoma" w:cs="Tahoma"/>
                <w:sz w:val="20"/>
                <w:szCs w:val="20"/>
              </w:rPr>
              <w:t>:</w:t>
            </w:r>
            <w:r>
              <w:rPr>
                <w:rFonts w:ascii="Tahoma" w:eastAsia="Tahoma" w:hAnsi="Tahoma" w:cs="Tahoma"/>
                <w:sz w:val="20"/>
                <w:szCs w:val="20"/>
              </w:rPr>
              <w:t xml:space="preserve"> modulazione, andamento e cadenza dell’eloquio (eloquio stereotipato o ripetitivo)</w:t>
            </w:r>
          </w:p>
          <w:p w14:paraId="63A634F1" w14:textId="77777777" w:rsidR="003F4E6F" w:rsidRPr="00CC09AB" w:rsidRDefault="003F4E6F" w:rsidP="003F4E6F">
            <w:pPr>
              <w:pStyle w:val="Paragrafoelenco"/>
              <w:numPr>
                <w:ilvl w:val="0"/>
                <w:numId w:val="23"/>
              </w:numPr>
              <w:spacing w:after="60"/>
              <w:jc w:val="both"/>
              <w:rPr>
                <w:rFonts w:ascii="Tahoma" w:eastAsia="Tahoma" w:hAnsi="Tahoma" w:cs="Tahoma"/>
                <w:sz w:val="20"/>
                <w:szCs w:val="20"/>
              </w:rPr>
            </w:pPr>
            <w:r>
              <w:rPr>
                <w:rFonts w:ascii="Tahoma" w:eastAsia="Tahoma" w:hAnsi="Tahoma" w:cs="Tahoma"/>
                <w:b/>
                <w:bCs/>
                <w:sz w:val="20"/>
                <w:szCs w:val="20"/>
              </w:rPr>
              <w:t>Conversazione:</w:t>
            </w:r>
          </w:p>
          <w:p w14:paraId="7A49F191" w14:textId="77777777" w:rsidR="003F4E6F" w:rsidRPr="00CC09AB" w:rsidRDefault="003F4E6F" w:rsidP="003F4E6F">
            <w:pPr>
              <w:pStyle w:val="Paragrafoelenco"/>
              <w:numPr>
                <w:ilvl w:val="0"/>
                <w:numId w:val="21"/>
              </w:numPr>
              <w:spacing w:after="60"/>
              <w:jc w:val="both"/>
              <w:rPr>
                <w:rFonts w:ascii="Tahoma" w:eastAsia="Tahoma" w:hAnsi="Tahoma" w:cs="Tahoma"/>
                <w:sz w:val="20"/>
                <w:szCs w:val="20"/>
              </w:rPr>
            </w:pPr>
            <w:r>
              <w:rPr>
                <w:rFonts w:ascii="Tahoma" w:eastAsia="Tahoma" w:hAnsi="Tahoma" w:cs="Tahoma"/>
                <w:b/>
                <w:bCs/>
                <w:sz w:val="20"/>
                <w:szCs w:val="20"/>
              </w:rPr>
              <w:t>Avviare una conversazione:</w:t>
            </w:r>
            <w:r w:rsidRPr="00941819">
              <w:rPr>
                <w:rFonts w:ascii="Tahoma" w:eastAsia="Tahoma" w:hAnsi="Tahoma" w:cs="Tahoma"/>
                <w:sz w:val="16"/>
                <w:szCs w:val="16"/>
              </w:rPr>
              <w:t xml:space="preserve"> </w:t>
            </w:r>
            <w:r w:rsidRPr="00CC09AB">
              <w:rPr>
                <w:rFonts w:ascii="Tahoma" w:eastAsia="Tahoma" w:hAnsi="Tahoma" w:cs="Tahoma"/>
                <w:sz w:val="20"/>
                <w:szCs w:val="20"/>
              </w:rPr>
              <w:t>avviare un interscambio come avviare un’attività a turni alternati attraverso il contatto visivo o altri mezzi che portano alla comunicazione o al dialogo, come nel presentarsi, salutare nel modo convenzionale, introdurre un argomento o fare domande.</w:t>
            </w:r>
          </w:p>
          <w:p w14:paraId="01C536B9" w14:textId="77777777" w:rsidR="003F4E6F" w:rsidRPr="00CC09AB" w:rsidRDefault="003F4E6F" w:rsidP="003F4E6F">
            <w:pPr>
              <w:pStyle w:val="Paragrafoelenco"/>
              <w:numPr>
                <w:ilvl w:val="0"/>
                <w:numId w:val="21"/>
              </w:numPr>
              <w:spacing w:after="60"/>
              <w:jc w:val="both"/>
              <w:rPr>
                <w:rFonts w:ascii="Tahoma" w:eastAsia="Tahoma" w:hAnsi="Tahoma" w:cs="Tahoma"/>
                <w:sz w:val="20"/>
                <w:szCs w:val="20"/>
              </w:rPr>
            </w:pPr>
            <w:r w:rsidRPr="00CC09AB">
              <w:rPr>
                <w:rFonts w:ascii="Tahoma" w:eastAsia="Tahoma" w:hAnsi="Tahoma" w:cs="Tahoma"/>
                <w:b/>
                <w:bCs/>
                <w:sz w:val="20"/>
                <w:szCs w:val="20"/>
              </w:rPr>
              <w:t xml:space="preserve">Mantenere una conversazione: </w:t>
            </w:r>
            <w:r w:rsidRPr="00CC09AB">
              <w:rPr>
                <w:rFonts w:ascii="Tahoma" w:eastAsia="Tahoma" w:hAnsi="Tahoma" w:cs="Tahoma"/>
                <w:sz w:val="20"/>
                <w:szCs w:val="20"/>
              </w:rPr>
              <w:t>proseguire un interscambio facendo a turno nel vocalizzare, parlare o introdurre nuovi argomenti</w:t>
            </w:r>
          </w:p>
          <w:p w14:paraId="05D1122E" w14:textId="77777777" w:rsidR="003F4E6F" w:rsidRPr="00CC09AB" w:rsidRDefault="003F4E6F" w:rsidP="003F4E6F">
            <w:pPr>
              <w:pStyle w:val="Paragrafoelenco"/>
              <w:numPr>
                <w:ilvl w:val="0"/>
                <w:numId w:val="23"/>
              </w:numPr>
              <w:spacing w:after="60"/>
              <w:jc w:val="both"/>
              <w:rPr>
                <w:rFonts w:ascii="Tahoma" w:eastAsia="Tahoma" w:hAnsi="Tahoma" w:cs="Tahoma"/>
                <w:sz w:val="20"/>
                <w:szCs w:val="20"/>
              </w:rPr>
            </w:pPr>
            <w:r w:rsidRPr="00CC09AB">
              <w:rPr>
                <w:rFonts w:ascii="Tahoma" w:eastAsia="Tahoma" w:hAnsi="Tahoma" w:cs="Tahoma"/>
                <w:b/>
                <w:bCs/>
                <w:sz w:val="20"/>
                <w:szCs w:val="20"/>
              </w:rPr>
              <w:t>Usare strumenti di telecomunicazione</w:t>
            </w:r>
            <w:r>
              <w:rPr>
                <w:rFonts w:ascii="Tahoma" w:eastAsia="Tahoma" w:hAnsi="Tahoma" w:cs="Tahoma"/>
                <w:sz w:val="20"/>
                <w:szCs w:val="20"/>
              </w:rPr>
              <w:t xml:space="preserve">: </w:t>
            </w:r>
            <w:r w:rsidRPr="00CC09AB">
              <w:rPr>
                <w:rFonts w:ascii="Tahoma" w:eastAsia="Tahoma" w:hAnsi="Tahoma" w:cs="Tahoma"/>
                <w:sz w:val="20"/>
                <w:szCs w:val="20"/>
              </w:rPr>
              <w:t>proseguire un interscambio facendo a turno nel vocalizzare, parlare o introdurre nuovi argomenti</w:t>
            </w:r>
          </w:p>
          <w:p w14:paraId="40B32051" w14:textId="77777777" w:rsidR="003F4E6F" w:rsidRPr="00AA7F25" w:rsidRDefault="003F4E6F" w:rsidP="00EF4926">
            <w:pPr>
              <w:spacing w:after="60"/>
              <w:ind w:left="34" w:hanging="11"/>
              <w:jc w:val="both"/>
              <w:rPr>
                <w:rFonts w:ascii="Tahoma" w:eastAsia="Tahoma" w:hAnsi="Tahoma" w:cs="Tahoma"/>
                <w:sz w:val="20"/>
                <w:szCs w:val="20"/>
              </w:rPr>
            </w:pPr>
          </w:p>
        </w:tc>
      </w:tr>
      <w:tr w:rsidR="003F4E6F" w14:paraId="5CA88A6E" w14:textId="77777777" w:rsidTr="003F4E6F">
        <w:tc>
          <w:tcPr>
            <w:tcW w:w="10603" w:type="dxa"/>
          </w:tcPr>
          <w:p w14:paraId="13199995" w14:textId="77777777" w:rsidR="003F4E6F" w:rsidRDefault="003F4E6F" w:rsidP="00EF4926">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lastRenderedPageBreak/>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 xml:space="preserve">: </w:t>
            </w:r>
          </w:p>
          <w:p w14:paraId="5825ACB7" w14:textId="77777777" w:rsidR="003F4E6F" w:rsidRPr="00773FE1" w:rsidRDefault="003F4E6F" w:rsidP="003F4E6F">
            <w:pPr>
              <w:pStyle w:val="Paragrafoelenco"/>
              <w:numPr>
                <w:ilvl w:val="0"/>
                <w:numId w:val="24"/>
              </w:numPr>
              <w:autoSpaceDE w:val="0"/>
              <w:autoSpaceDN w:val="0"/>
              <w:spacing w:after="60"/>
              <w:jc w:val="both"/>
              <w:rPr>
                <w:rFonts w:ascii="Tahoma" w:eastAsia="Tahoma" w:hAnsi="Tahoma" w:cs="Tahoma"/>
                <w:b/>
                <w:sz w:val="20"/>
                <w:szCs w:val="20"/>
              </w:rPr>
            </w:pPr>
            <w:r w:rsidRPr="00773FE1">
              <w:rPr>
                <w:rFonts w:ascii="Tahoma" w:eastAsia="Tahoma" w:hAnsi="Tahoma" w:cs="Tahoma"/>
                <w:b/>
                <w:sz w:val="20"/>
                <w:szCs w:val="20"/>
              </w:rPr>
              <w:t xml:space="preserve">Autonomia personale: </w:t>
            </w:r>
            <w:r w:rsidRPr="00773FE1">
              <w:rPr>
                <w:rFonts w:ascii="Tahoma" w:eastAsia="Tahoma" w:hAnsi="Tahoma" w:cs="Tahoma"/>
                <w:bCs/>
                <w:sz w:val="20"/>
                <w:szCs w:val="20"/>
              </w:rPr>
              <w:t>cura della propria persona</w:t>
            </w:r>
          </w:p>
          <w:p w14:paraId="385FBC2D" w14:textId="77777777" w:rsidR="003F4E6F" w:rsidRDefault="003F4E6F" w:rsidP="003F4E6F">
            <w:pPr>
              <w:pStyle w:val="Paragrafoelenco"/>
              <w:numPr>
                <w:ilvl w:val="0"/>
                <w:numId w:val="21"/>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Igiene personale: </w:t>
            </w:r>
            <w:r w:rsidRPr="00773FE1">
              <w:rPr>
                <w:rFonts w:ascii="Tahoma" w:eastAsia="Tahoma" w:hAnsi="Tahoma" w:cs="Tahoma"/>
                <w:bCs/>
                <w:sz w:val="20"/>
                <w:szCs w:val="20"/>
              </w:rPr>
              <w:t>lavarsi e asciugarsi utilizzando acqua e materiali adeguati</w:t>
            </w:r>
            <w:r>
              <w:rPr>
                <w:rFonts w:ascii="Tahoma" w:eastAsia="Tahoma" w:hAnsi="Tahoma" w:cs="Tahoma"/>
                <w:bCs/>
                <w:sz w:val="20"/>
                <w:szCs w:val="20"/>
              </w:rPr>
              <w:t xml:space="preserve"> (inserire anche l’igiene nasale)</w:t>
            </w:r>
          </w:p>
          <w:p w14:paraId="4BC2E011" w14:textId="77777777" w:rsidR="003F4E6F" w:rsidRDefault="003F4E6F" w:rsidP="003F4E6F">
            <w:pPr>
              <w:pStyle w:val="Paragrafoelenco"/>
              <w:numPr>
                <w:ilvl w:val="0"/>
                <w:numId w:val="21"/>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Bisogni corporali: </w:t>
            </w:r>
            <w:r w:rsidRPr="002C040A">
              <w:rPr>
                <w:rFonts w:ascii="Tahoma" w:eastAsia="Tahoma" w:hAnsi="Tahoma" w:cs="Tahoma"/>
                <w:bCs/>
                <w:sz w:val="20"/>
                <w:szCs w:val="20"/>
              </w:rPr>
              <w:t>manifestare il bisogno di andare al bagno</w:t>
            </w:r>
            <w:r>
              <w:rPr>
                <w:rFonts w:ascii="Tahoma" w:eastAsia="Tahoma" w:hAnsi="Tahoma" w:cs="Tahoma"/>
                <w:bCs/>
                <w:sz w:val="20"/>
                <w:szCs w:val="20"/>
              </w:rPr>
              <w:t xml:space="preserve"> per espletare i bisogni corporali</w:t>
            </w:r>
            <w:r w:rsidRPr="002C040A">
              <w:rPr>
                <w:rFonts w:ascii="Tahoma" w:eastAsia="Tahoma" w:hAnsi="Tahoma" w:cs="Tahoma"/>
                <w:bCs/>
                <w:sz w:val="20"/>
                <w:szCs w:val="20"/>
              </w:rPr>
              <w:t>. Regolare e gestire la minzione e la defecazione.</w:t>
            </w:r>
          </w:p>
          <w:p w14:paraId="0E1ABE3A" w14:textId="77777777" w:rsidR="003F4E6F" w:rsidRPr="002C040A" w:rsidRDefault="003F4E6F" w:rsidP="003F4E6F">
            <w:pPr>
              <w:pStyle w:val="Paragrafoelenco"/>
              <w:numPr>
                <w:ilvl w:val="0"/>
                <w:numId w:val="21"/>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Vestirsi e svestirsi: </w:t>
            </w:r>
            <w:r w:rsidRPr="00773FE1">
              <w:rPr>
                <w:rFonts w:ascii="Tahoma" w:eastAsia="Tahoma" w:hAnsi="Tahoma" w:cs="Tahoma"/>
                <w:bCs/>
                <w:sz w:val="20"/>
                <w:szCs w:val="20"/>
              </w:rPr>
              <w:t>eseguire azioni coordinate e compiti nel mettere e togliere indumenti</w:t>
            </w:r>
            <w:r>
              <w:rPr>
                <w:rFonts w:ascii="Tahoma" w:eastAsia="Tahoma" w:hAnsi="Tahoma" w:cs="Tahoma"/>
                <w:bCs/>
                <w:sz w:val="20"/>
                <w:szCs w:val="20"/>
              </w:rPr>
              <w:t>. Cura dei propri indumenti.</w:t>
            </w:r>
          </w:p>
          <w:p w14:paraId="33006693" w14:textId="77777777" w:rsidR="003F4E6F" w:rsidRPr="002C040A"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Pr>
                <w:rFonts w:ascii="Tahoma" w:eastAsia="Tahoma" w:hAnsi="Tahoma" w:cs="Tahoma"/>
                <w:b/>
                <w:sz w:val="20"/>
                <w:szCs w:val="20"/>
              </w:rPr>
              <w:t xml:space="preserve">Il materiale: </w:t>
            </w:r>
            <w:r w:rsidRPr="002C040A">
              <w:rPr>
                <w:rFonts w:ascii="Tahoma" w:eastAsia="Tahoma" w:hAnsi="Tahoma" w:cs="Tahoma"/>
                <w:bCs/>
                <w:sz w:val="20"/>
                <w:szCs w:val="20"/>
              </w:rPr>
              <w:t>avere cura del proprio materiale e del materiale altrui.</w:t>
            </w:r>
          </w:p>
          <w:p w14:paraId="316BF563" w14:textId="77777777" w:rsidR="003F4E6F" w:rsidRPr="002C040A" w:rsidRDefault="003F4E6F" w:rsidP="003F4E6F">
            <w:pPr>
              <w:pStyle w:val="Paragrafoelenco"/>
              <w:numPr>
                <w:ilvl w:val="0"/>
                <w:numId w:val="21"/>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Alimentazione: </w:t>
            </w:r>
            <w:r>
              <w:rPr>
                <w:rFonts w:ascii="Tahoma" w:eastAsia="Tahoma" w:hAnsi="Tahoma" w:cs="Tahoma"/>
                <w:bCs/>
                <w:sz w:val="20"/>
                <w:szCs w:val="20"/>
              </w:rPr>
              <w:t xml:space="preserve">eseguire azioni e compiti coordinati nel mangiare il cibo che viene servito e la bevanda che viene fornita. </w:t>
            </w:r>
          </w:p>
          <w:p w14:paraId="15B1A498" w14:textId="77777777" w:rsidR="003F4E6F" w:rsidRPr="007D2017" w:rsidRDefault="003F4E6F" w:rsidP="003F4E6F">
            <w:pPr>
              <w:pStyle w:val="Paragrafoelenco"/>
              <w:numPr>
                <w:ilvl w:val="0"/>
                <w:numId w:val="24"/>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Autonomia sociale: </w:t>
            </w:r>
            <w:r w:rsidRPr="002C040A">
              <w:rPr>
                <w:rFonts w:ascii="Tahoma" w:eastAsia="Tahoma" w:hAnsi="Tahoma" w:cs="Tahoma"/>
                <w:bCs/>
                <w:sz w:val="20"/>
                <w:szCs w:val="20"/>
              </w:rPr>
              <w:t>riconoscere e</w:t>
            </w:r>
            <w:r>
              <w:rPr>
                <w:rFonts w:ascii="Tahoma" w:eastAsia="Tahoma" w:hAnsi="Tahoma" w:cs="Tahoma"/>
                <w:bCs/>
                <w:sz w:val="20"/>
                <w:szCs w:val="20"/>
              </w:rPr>
              <w:t xml:space="preserve"> </w:t>
            </w:r>
            <w:r w:rsidRPr="002C040A">
              <w:rPr>
                <w:rFonts w:ascii="Tahoma" w:eastAsia="Tahoma" w:hAnsi="Tahoma" w:cs="Tahoma"/>
                <w:bCs/>
                <w:sz w:val="20"/>
                <w:szCs w:val="20"/>
              </w:rPr>
              <w:t>muoversi negli spazi conosciuti (come la scuola)</w:t>
            </w:r>
          </w:p>
          <w:p w14:paraId="5B041596" w14:textId="77777777" w:rsidR="003F4E6F" w:rsidRPr="007D2017" w:rsidRDefault="003F4E6F" w:rsidP="003F4E6F">
            <w:pPr>
              <w:pStyle w:val="Paragrafoelenco"/>
              <w:numPr>
                <w:ilvl w:val="0"/>
                <w:numId w:val="21"/>
              </w:numPr>
              <w:autoSpaceDE w:val="0"/>
              <w:autoSpaceDN w:val="0"/>
              <w:spacing w:after="60"/>
              <w:jc w:val="both"/>
              <w:rPr>
                <w:rFonts w:ascii="Tahoma" w:eastAsia="Tahoma" w:hAnsi="Tahoma" w:cs="Tahoma"/>
                <w:bCs/>
                <w:i/>
                <w:iCs/>
                <w:sz w:val="20"/>
                <w:szCs w:val="20"/>
              </w:rPr>
            </w:pPr>
            <w:r w:rsidRPr="007D2017">
              <w:rPr>
                <w:rFonts w:ascii="Tahoma" w:eastAsia="Tahoma" w:hAnsi="Tahoma" w:cs="Tahoma"/>
                <w:bCs/>
                <w:i/>
                <w:iCs/>
                <w:sz w:val="20"/>
                <w:szCs w:val="20"/>
              </w:rPr>
              <w:t>Uso del denaro</w:t>
            </w:r>
          </w:p>
          <w:p w14:paraId="46BD0870" w14:textId="77777777" w:rsidR="003F4E6F" w:rsidRPr="007D2017" w:rsidRDefault="003F4E6F" w:rsidP="003F4E6F">
            <w:pPr>
              <w:pStyle w:val="Paragrafoelenco"/>
              <w:numPr>
                <w:ilvl w:val="0"/>
                <w:numId w:val="21"/>
              </w:numPr>
              <w:autoSpaceDE w:val="0"/>
              <w:autoSpaceDN w:val="0"/>
              <w:spacing w:after="60"/>
              <w:jc w:val="both"/>
              <w:rPr>
                <w:rFonts w:ascii="Tahoma" w:eastAsia="Tahoma" w:hAnsi="Tahoma" w:cs="Tahoma"/>
                <w:bCs/>
                <w:i/>
                <w:iCs/>
                <w:sz w:val="20"/>
                <w:szCs w:val="20"/>
              </w:rPr>
            </w:pPr>
            <w:r w:rsidRPr="007D2017">
              <w:rPr>
                <w:rFonts w:ascii="Tahoma" w:eastAsia="Tahoma" w:hAnsi="Tahoma" w:cs="Tahoma"/>
                <w:bCs/>
                <w:i/>
                <w:iCs/>
                <w:sz w:val="20"/>
                <w:szCs w:val="20"/>
              </w:rPr>
              <w:t xml:space="preserve">Uso del telefono  </w:t>
            </w:r>
          </w:p>
          <w:p w14:paraId="5CF98E92" w14:textId="77777777" w:rsidR="003F4E6F" w:rsidRDefault="003F4E6F" w:rsidP="003F4E6F">
            <w:pPr>
              <w:pStyle w:val="Paragrafoelenco"/>
              <w:numPr>
                <w:ilvl w:val="0"/>
                <w:numId w:val="24"/>
              </w:numPr>
              <w:autoSpaceDE w:val="0"/>
              <w:autoSpaceDN w:val="0"/>
              <w:spacing w:after="60"/>
              <w:jc w:val="both"/>
              <w:rPr>
                <w:rFonts w:ascii="Tahoma" w:eastAsia="Tahoma" w:hAnsi="Tahoma" w:cs="Tahoma"/>
                <w:b/>
                <w:sz w:val="20"/>
                <w:szCs w:val="20"/>
              </w:rPr>
            </w:pPr>
            <w:r>
              <w:rPr>
                <w:rFonts w:ascii="Tahoma" w:eastAsia="Tahoma" w:hAnsi="Tahoma" w:cs="Tahoma"/>
                <w:b/>
                <w:sz w:val="20"/>
                <w:szCs w:val="20"/>
              </w:rPr>
              <w:t xml:space="preserve">Mobilità: </w:t>
            </w:r>
            <w:r w:rsidRPr="0002545C">
              <w:rPr>
                <w:rFonts w:ascii="Tahoma" w:eastAsia="Tahoma" w:hAnsi="Tahoma" w:cs="Tahoma"/>
                <w:bCs/>
                <w:sz w:val="20"/>
                <w:szCs w:val="20"/>
              </w:rPr>
              <w:t>assumere</w:t>
            </w:r>
            <w:r>
              <w:rPr>
                <w:rFonts w:ascii="Tahoma" w:eastAsia="Tahoma" w:hAnsi="Tahoma" w:cs="Tahoma"/>
                <w:bCs/>
                <w:sz w:val="20"/>
                <w:szCs w:val="20"/>
              </w:rPr>
              <w:t>, mantenere</w:t>
            </w:r>
            <w:r w:rsidRPr="0002545C">
              <w:rPr>
                <w:rFonts w:ascii="Tahoma" w:eastAsia="Tahoma" w:hAnsi="Tahoma" w:cs="Tahoma"/>
                <w:bCs/>
                <w:sz w:val="20"/>
                <w:szCs w:val="20"/>
              </w:rPr>
              <w:t xml:space="preserve"> e</w:t>
            </w:r>
            <w:r>
              <w:rPr>
                <w:rFonts w:ascii="Tahoma" w:eastAsia="Tahoma" w:hAnsi="Tahoma" w:cs="Tahoma"/>
                <w:bCs/>
                <w:sz w:val="20"/>
                <w:szCs w:val="20"/>
              </w:rPr>
              <w:t>d</w:t>
            </w:r>
            <w:r w:rsidRPr="0002545C">
              <w:rPr>
                <w:rFonts w:ascii="Tahoma" w:eastAsia="Tahoma" w:hAnsi="Tahoma" w:cs="Tahoma"/>
                <w:bCs/>
                <w:sz w:val="20"/>
                <w:szCs w:val="20"/>
              </w:rPr>
              <w:t xml:space="preserve"> abbandonare una posizione corporea e muoversi da una collocazione all’altra come:</w:t>
            </w:r>
            <w:r>
              <w:rPr>
                <w:rFonts w:ascii="Tahoma" w:eastAsia="Tahoma" w:hAnsi="Tahoma" w:cs="Tahoma"/>
                <w:b/>
                <w:sz w:val="20"/>
                <w:szCs w:val="20"/>
              </w:rPr>
              <w:t xml:space="preserve"> </w:t>
            </w:r>
          </w:p>
          <w:p w14:paraId="6CDF67BB" w14:textId="77777777" w:rsidR="003F4E6F" w:rsidRPr="0002545C" w:rsidRDefault="003F4E6F" w:rsidP="003F4E6F">
            <w:pPr>
              <w:pStyle w:val="Paragrafoelenco"/>
              <w:numPr>
                <w:ilvl w:val="0"/>
                <w:numId w:val="21"/>
              </w:numPr>
              <w:autoSpaceDE w:val="0"/>
              <w:autoSpaceDN w:val="0"/>
              <w:spacing w:after="60"/>
              <w:jc w:val="both"/>
              <w:rPr>
                <w:rFonts w:ascii="Tahoma" w:eastAsia="Tahoma" w:hAnsi="Tahoma" w:cs="Tahoma"/>
                <w:bCs/>
                <w:i/>
                <w:iCs/>
                <w:sz w:val="20"/>
                <w:szCs w:val="20"/>
              </w:rPr>
            </w:pPr>
            <w:r w:rsidRPr="0002545C">
              <w:rPr>
                <w:rFonts w:ascii="Tahoma" w:eastAsia="Tahoma" w:hAnsi="Tahoma" w:cs="Tahoma"/>
                <w:bCs/>
                <w:i/>
                <w:iCs/>
                <w:sz w:val="20"/>
                <w:szCs w:val="20"/>
              </w:rPr>
              <w:t>Sdraiarsi, accovacciarsi, inginocchiarsi, sedersi, girarsi</w:t>
            </w:r>
            <w:r>
              <w:rPr>
                <w:rFonts w:ascii="Tahoma" w:eastAsia="Tahoma" w:hAnsi="Tahoma" w:cs="Tahoma"/>
                <w:bCs/>
                <w:i/>
                <w:iCs/>
                <w:sz w:val="20"/>
                <w:szCs w:val="20"/>
              </w:rPr>
              <w:t>, correre e saltare</w:t>
            </w:r>
          </w:p>
          <w:p w14:paraId="519B51F7" w14:textId="77777777" w:rsidR="003F4E6F" w:rsidRPr="0002545C"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Sollevare e trasportare oggetti</w:t>
            </w:r>
            <w:r w:rsidRPr="0002545C">
              <w:rPr>
                <w:rFonts w:ascii="Tahoma" w:eastAsia="Tahoma" w:hAnsi="Tahoma" w:cs="Tahoma"/>
                <w:bCs/>
                <w:sz w:val="20"/>
                <w:szCs w:val="20"/>
              </w:rPr>
              <w:t>,</w:t>
            </w:r>
          </w:p>
          <w:p w14:paraId="4EA45343" w14:textId="77777777" w:rsidR="003F4E6F" w:rsidRPr="0002545C"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Spostare oggetti con gli arti inferiori</w:t>
            </w:r>
            <w:r w:rsidRPr="0002545C">
              <w:rPr>
                <w:rFonts w:ascii="Tahoma" w:eastAsia="Tahoma" w:hAnsi="Tahoma" w:cs="Tahoma"/>
                <w:bCs/>
                <w:sz w:val="20"/>
                <w:szCs w:val="20"/>
              </w:rPr>
              <w:t xml:space="preserve"> (es. calciare)</w:t>
            </w:r>
          </w:p>
          <w:p w14:paraId="111B05B6" w14:textId="77777777" w:rsidR="003F4E6F"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Utilizzo fine della mano</w:t>
            </w:r>
            <w:r w:rsidRPr="0002545C">
              <w:rPr>
                <w:rFonts w:ascii="Tahoma" w:eastAsia="Tahoma" w:hAnsi="Tahoma" w:cs="Tahoma"/>
                <w:bCs/>
                <w:sz w:val="20"/>
                <w:szCs w:val="20"/>
              </w:rPr>
              <w:t>: raccogliere, afferrare, manipolare, lasciare (</w:t>
            </w:r>
            <w:r>
              <w:rPr>
                <w:rFonts w:ascii="Tahoma" w:eastAsia="Tahoma" w:hAnsi="Tahoma" w:cs="Tahoma"/>
                <w:bCs/>
                <w:sz w:val="20"/>
                <w:szCs w:val="20"/>
              </w:rPr>
              <w:t>colorare, allacciare la scarpa, tagliare con le forbici ecc)</w:t>
            </w:r>
          </w:p>
          <w:p w14:paraId="54B6DED3" w14:textId="77777777" w:rsidR="003F4E6F"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Pr>
                <w:rFonts w:ascii="Tahoma" w:eastAsia="Tahoma" w:hAnsi="Tahoma" w:cs="Tahoma"/>
                <w:bCs/>
                <w:i/>
                <w:iCs/>
                <w:sz w:val="20"/>
                <w:szCs w:val="20"/>
              </w:rPr>
              <w:t>Dominanza laterale</w:t>
            </w:r>
            <w:r w:rsidRPr="00D16300">
              <w:rPr>
                <w:rFonts w:ascii="Tahoma" w:eastAsia="Tahoma" w:hAnsi="Tahoma" w:cs="Tahoma"/>
                <w:bCs/>
                <w:sz w:val="20"/>
                <w:szCs w:val="20"/>
              </w:rPr>
              <w:t>:</w:t>
            </w:r>
            <w:r>
              <w:rPr>
                <w:rFonts w:ascii="Tahoma" w:eastAsia="Tahoma" w:hAnsi="Tahoma" w:cs="Tahoma"/>
                <w:bCs/>
                <w:sz w:val="20"/>
                <w:szCs w:val="20"/>
              </w:rPr>
              <w:t xml:space="preserve"> </w:t>
            </w:r>
            <w:r>
              <w:rPr>
                <w:rFonts w:ascii="Tahoma" w:eastAsia="Tahoma" w:hAnsi="Tahoma" w:cs="Tahoma"/>
                <w:sz w:val="20"/>
                <w:szCs w:val="20"/>
              </w:rPr>
              <w:t>sviluppo e preferenza nell’uso degli occhi e degli arti</w:t>
            </w:r>
          </w:p>
          <w:p w14:paraId="068F17FA" w14:textId="77777777" w:rsidR="003F4E6F"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Pr>
                <w:rFonts w:ascii="Tahoma" w:eastAsia="Tahoma" w:hAnsi="Tahoma" w:cs="Tahoma"/>
                <w:bCs/>
                <w:i/>
                <w:iCs/>
                <w:sz w:val="20"/>
                <w:szCs w:val="20"/>
              </w:rPr>
              <w:t>Camminare</w:t>
            </w:r>
            <w:r w:rsidRPr="0002545C">
              <w:rPr>
                <w:rFonts w:ascii="Tahoma" w:eastAsia="Tahoma" w:hAnsi="Tahoma" w:cs="Tahoma"/>
                <w:bCs/>
                <w:sz w:val="20"/>
                <w:szCs w:val="20"/>
              </w:rPr>
              <w:t>:</w:t>
            </w:r>
            <w:r>
              <w:rPr>
                <w:rFonts w:ascii="Tahoma" w:eastAsia="Tahoma" w:hAnsi="Tahoma" w:cs="Tahoma"/>
                <w:bCs/>
                <w:sz w:val="20"/>
                <w:szCs w:val="20"/>
              </w:rPr>
              <w:t xml:space="preserve"> per brevi o lunghe distanze, su superfici diverse o in presenza di ostacoli</w:t>
            </w:r>
          </w:p>
          <w:p w14:paraId="3A9784B3" w14:textId="77777777" w:rsidR="003F4E6F" w:rsidRPr="0002545C"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Pr>
                <w:rFonts w:ascii="Tahoma" w:eastAsia="Tahoma" w:hAnsi="Tahoma" w:cs="Tahoma"/>
                <w:bCs/>
                <w:i/>
                <w:iCs/>
                <w:sz w:val="20"/>
                <w:szCs w:val="20"/>
              </w:rPr>
              <w:t>Coordinazione dei movimenti volontari semplici e complessi</w:t>
            </w:r>
          </w:p>
          <w:p w14:paraId="61CA8750" w14:textId="77777777" w:rsidR="003F4E6F" w:rsidRPr="002C040A" w:rsidRDefault="003F4E6F" w:rsidP="003F4E6F">
            <w:pPr>
              <w:pStyle w:val="Paragrafoelenco"/>
              <w:numPr>
                <w:ilvl w:val="0"/>
                <w:numId w:val="24"/>
              </w:numPr>
              <w:autoSpaceDE w:val="0"/>
              <w:autoSpaceDN w:val="0"/>
              <w:spacing w:after="60"/>
              <w:jc w:val="both"/>
              <w:rPr>
                <w:rFonts w:ascii="Tahoma" w:eastAsia="Tahoma" w:hAnsi="Tahoma" w:cs="Tahoma"/>
                <w:b/>
                <w:sz w:val="20"/>
                <w:szCs w:val="20"/>
              </w:rPr>
            </w:pPr>
            <w:r w:rsidRPr="002C040A">
              <w:rPr>
                <w:rFonts w:ascii="Tahoma" w:eastAsia="Tahoma" w:hAnsi="Tahoma" w:cs="Tahoma"/>
                <w:b/>
                <w:sz w:val="20"/>
                <w:szCs w:val="20"/>
              </w:rPr>
              <w:t xml:space="preserve">Sensoriale: </w:t>
            </w:r>
          </w:p>
          <w:p w14:paraId="31B6026C" w14:textId="77777777" w:rsidR="003F4E6F" w:rsidRPr="0002545C"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Vista:</w:t>
            </w:r>
            <w:r w:rsidRPr="0002545C">
              <w:rPr>
                <w:rFonts w:ascii="Tahoma" w:eastAsia="Tahoma" w:hAnsi="Tahoma" w:cs="Tahoma"/>
                <w:bCs/>
                <w:sz w:val="20"/>
                <w:szCs w:val="20"/>
              </w:rPr>
              <w:t xml:space="preserve"> funzione sensoriale relativa alla percezione della presenza della luce, forma e colore degli stimoli visivi. Appaiamento di colori e successiva discriminazione.</w:t>
            </w:r>
          </w:p>
          <w:p w14:paraId="2E87B477" w14:textId="77777777" w:rsidR="003F4E6F" w:rsidRPr="0002545C"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Udito:</w:t>
            </w:r>
            <w:r w:rsidRPr="0002545C">
              <w:rPr>
                <w:rFonts w:ascii="Tahoma" w:eastAsia="Tahoma" w:hAnsi="Tahoma" w:cs="Tahoma"/>
                <w:bCs/>
                <w:sz w:val="20"/>
                <w:szCs w:val="20"/>
              </w:rPr>
              <w:t xml:space="preserve"> funzione sensoriale relativa alla percezione della presenza di suoni e alla discriminazione della loro localizzazione, tono, intensità e qualità. </w:t>
            </w:r>
          </w:p>
          <w:p w14:paraId="2722FACB" w14:textId="77777777" w:rsidR="003F4E6F" w:rsidRPr="005F1989" w:rsidRDefault="003F4E6F" w:rsidP="003F4E6F">
            <w:pPr>
              <w:pStyle w:val="Paragrafoelenco"/>
              <w:numPr>
                <w:ilvl w:val="0"/>
                <w:numId w:val="21"/>
              </w:numPr>
              <w:autoSpaceDE w:val="0"/>
              <w:autoSpaceDN w:val="0"/>
              <w:spacing w:after="60"/>
              <w:jc w:val="both"/>
              <w:rPr>
                <w:rFonts w:ascii="Tahoma" w:eastAsia="Tahoma" w:hAnsi="Tahoma" w:cs="Tahoma"/>
                <w:bCs/>
                <w:sz w:val="20"/>
                <w:szCs w:val="20"/>
              </w:rPr>
            </w:pPr>
            <w:r w:rsidRPr="0002545C">
              <w:rPr>
                <w:rFonts w:ascii="Tahoma" w:eastAsia="Tahoma" w:hAnsi="Tahoma" w:cs="Tahoma"/>
                <w:bCs/>
                <w:i/>
                <w:iCs/>
                <w:sz w:val="20"/>
                <w:szCs w:val="20"/>
              </w:rPr>
              <w:t>Tatto:</w:t>
            </w:r>
            <w:r w:rsidRPr="0002545C">
              <w:rPr>
                <w:rFonts w:ascii="Tahoma" w:eastAsia="Tahoma" w:hAnsi="Tahoma" w:cs="Tahoma"/>
                <w:bCs/>
                <w:sz w:val="20"/>
                <w:szCs w:val="20"/>
              </w:rPr>
              <w:t xml:space="preserve"> funzione sensoriale</w:t>
            </w:r>
            <w:r>
              <w:rPr>
                <w:rFonts w:ascii="Tahoma" w:eastAsia="Tahoma" w:hAnsi="Tahoma" w:cs="Tahoma"/>
                <w:bCs/>
                <w:sz w:val="20"/>
                <w:szCs w:val="20"/>
              </w:rPr>
              <w:t xml:space="preserve"> che permette di percepire superfici e la loro struttura o qualità.</w:t>
            </w:r>
          </w:p>
          <w:p w14:paraId="03FC151E" w14:textId="77777777" w:rsidR="003F4E6F" w:rsidRPr="002C040A" w:rsidRDefault="003F4E6F" w:rsidP="003F4E6F">
            <w:pPr>
              <w:pStyle w:val="Paragrafoelenco"/>
              <w:numPr>
                <w:ilvl w:val="0"/>
                <w:numId w:val="24"/>
              </w:numPr>
              <w:autoSpaceDE w:val="0"/>
              <w:autoSpaceDN w:val="0"/>
              <w:spacing w:after="60"/>
              <w:jc w:val="both"/>
              <w:rPr>
                <w:rFonts w:ascii="Tahoma" w:eastAsia="Tahoma" w:hAnsi="Tahoma" w:cs="Tahoma"/>
                <w:bCs/>
                <w:sz w:val="20"/>
                <w:szCs w:val="20"/>
              </w:rPr>
            </w:pPr>
            <w:r w:rsidRPr="002C040A">
              <w:rPr>
                <w:rFonts w:ascii="Tahoma" w:eastAsia="Tahoma" w:hAnsi="Tahoma" w:cs="Tahoma"/>
                <w:b/>
                <w:sz w:val="20"/>
                <w:szCs w:val="20"/>
              </w:rPr>
              <w:t xml:space="preserve">Funzione sensoriale intenzionale: </w:t>
            </w:r>
            <w:r w:rsidRPr="002C040A">
              <w:rPr>
                <w:rFonts w:ascii="Tahoma" w:eastAsia="Tahoma" w:hAnsi="Tahoma" w:cs="Tahoma"/>
                <w:bCs/>
                <w:sz w:val="20"/>
                <w:szCs w:val="20"/>
              </w:rPr>
              <w:t>utilizzare gli organi di senso intenzionalmente per sperimentare stimoli, come odorare, toccare e vedere.</w:t>
            </w:r>
          </w:p>
          <w:p w14:paraId="78C2CB6E" w14:textId="77777777" w:rsidR="003F4E6F" w:rsidRPr="002C040A" w:rsidRDefault="003F4E6F" w:rsidP="003F4E6F">
            <w:pPr>
              <w:pStyle w:val="Paragrafoelenco"/>
              <w:numPr>
                <w:ilvl w:val="0"/>
                <w:numId w:val="24"/>
              </w:numPr>
              <w:autoSpaceDE w:val="0"/>
              <w:autoSpaceDN w:val="0"/>
              <w:spacing w:after="60"/>
              <w:jc w:val="both"/>
              <w:rPr>
                <w:rFonts w:ascii="Tahoma" w:eastAsia="Tahoma" w:hAnsi="Tahoma" w:cs="Tahoma"/>
                <w:sz w:val="20"/>
                <w:szCs w:val="20"/>
              </w:rPr>
            </w:pPr>
            <w:r w:rsidRPr="002C040A">
              <w:rPr>
                <w:rFonts w:ascii="Tahoma" w:eastAsia="Tahoma" w:hAnsi="Tahoma" w:cs="Tahoma"/>
                <w:b/>
                <w:sz w:val="20"/>
                <w:szCs w:val="20"/>
              </w:rPr>
              <w:t>Funzione dell’orientamento</w:t>
            </w:r>
            <w:r w:rsidRPr="002C040A">
              <w:rPr>
                <w:rFonts w:ascii="Tahoma" w:eastAsia="Tahoma" w:hAnsi="Tahoma" w:cs="Tahoma"/>
                <w:sz w:val="20"/>
                <w:szCs w:val="20"/>
              </w:rPr>
              <w:t>:</w:t>
            </w:r>
          </w:p>
          <w:p w14:paraId="64032941"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88340A">
              <w:rPr>
                <w:rFonts w:ascii="Tahoma" w:eastAsia="Tahoma" w:hAnsi="Tahoma" w:cs="Tahoma"/>
                <w:bCs/>
                <w:i/>
                <w:iCs/>
                <w:sz w:val="20"/>
                <w:szCs w:val="20"/>
              </w:rPr>
              <w:t>Orientamento rispetto al tempo</w:t>
            </w:r>
            <w:r w:rsidRPr="0088340A">
              <w:rPr>
                <w:rFonts w:ascii="Tahoma" w:eastAsia="Tahoma" w:hAnsi="Tahoma" w:cs="Tahoma"/>
                <w:sz w:val="20"/>
                <w:szCs w:val="20"/>
              </w:rPr>
              <w:t>:</w:t>
            </w:r>
            <w:r>
              <w:rPr>
                <w:rFonts w:ascii="Tahoma" w:eastAsia="Tahoma" w:hAnsi="Tahoma" w:cs="Tahoma"/>
                <w:sz w:val="20"/>
                <w:szCs w:val="20"/>
              </w:rPr>
              <w:t xml:space="preserve"> consapevolezza di oggi, domani, ieri, della data, del mese e dell’anno.</w:t>
            </w:r>
          </w:p>
          <w:p w14:paraId="68528AD6"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88340A">
              <w:rPr>
                <w:rFonts w:ascii="Tahoma" w:eastAsia="Tahoma" w:hAnsi="Tahoma" w:cs="Tahoma"/>
                <w:i/>
                <w:iCs/>
                <w:sz w:val="20"/>
                <w:szCs w:val="20"/>
              </w:rPr>
              <w:t>Orientamento rispetto al luogo</w:t>
            </w:r>
            <w:r>
              <w:rPr>
                <w:rFonts w:ascii="Tahoma" w:eastAsia="Tahoma" w:hAnsi="Tahoma" w:cs="Tahoma"/>
                <w:sz w:val="20"/>
                <w:szCs w:val="20"/>
              </w:rPr>
              <w:t xml:space="preserve">: consapevolezza di dove si trova, in quale città, </w:t>
            </w:r>
            <w:proofErr w:type="gramStart"/>
            <w:r>
              <w:rPr>
                <w:rFonts w:ascii="Tahoma" w:eastAsia="Tahoma" w:hAnsi="Tahoma" w:cs="Tahoma"/>
                <w:sz w:val="20"/>
                <w:szCs w:val="20"/>
              </w:rPr>
              <w:t>stato..</w:t>
            </w:r>
            <w:proofErr w:type="gramEnd"/>
          </w:p>
          <w:p w14:paraId="41A526FB"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88340A">
              <w:rPr>
                <w:rFonts w:ascii="Tahoma" w:eastAsia="Tahoma" w:hAnsi="Tahoma" w:cs="Tahoma"/>
                <w:i/>
                <w:iCs/>
                <w:sz w:val="20"/>
                <w:szCs w:val="20"/>
              </w:rPr>
              <w:t>Orientamento rispetto alla persona</w:t>
            </w:r>
            <w:r>
              <w:rPr>
                <w:rFonts w:ascii="Tahoma" w:eastAsia="Tahoma" w:hAnsi="Tahoma" w:cs="Tahoma"/>
                <w:sz w:val="20"/>
                <w:szCs w:val="20"/>
              </w:rPr>
              <w:t>: consapevolezza della propria identità e quella degli individui circostanti</w:t>
            </w:r>
          </w:p>
          <w:p w14:paraId="77D552F5"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88340A">
              <w:rPr>
                <w:rFonts w:ascii="Tahoma" w:eastAsia="Tahoma" w:hAnsi="Tahoma" w:cs="Tahoma"/>
                <w:i/>
                <w:iCs/>
                <w:sz w:val="20"/>
                <w:szCs w:val="20"/>
              </w:rPr>
              <w:t>Orientamento rispetto agli oggetti</w:t>
            </w:r>
            <w:r>
              <w:rPr>
                <w:rFonts w:ascii="Tahoma" w:eastAsia="Tahoma" w:hAnsi="Tahoma" w:cs="Tahoma"/>
                <w:sz w:val="20"/>
                <w:szCs w:val="20"/>
              </w:rPr>
              <w:t>: consapevolezza degli oggetti o delle caratteristiche degli oggetti</w:t>
            </w:r>
          </w:p>
          <w:p w14:paraId="4DDC70CC" w14:textId="77777777" w:rsidR="003F4E6F" w:rsidRPr="0088340A"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88340A">
              <w:rPr>
                <w:rFonts w:ascii="Tahoma" w:eastAsia="Tahoma" w:hAnsi="Tahoma" w:cs="Tahoma"/>
                <w:i/>
                <w:iCs/>
                <w:sz w:val="20"/>
                <w:szCs w:val="20"/>
              </w:rPr>
              <w:t>Orientamento rispetto allo spazio</w:t>
            </w:r>
            <w:r>
              <w:rPr>
                <w:rFonts w:ascii="Tahoma" w:eastAsia="Tahoma" w:hAnsi="Tahoma" w:cs="Tahoma"/>
                <w:sz w:val="20"/>
                <w:szCs w:val="20"/>
              </w:rPr>
              <w:t>: consapevolezza del proprio corpo in relazione con la spazio fisico circostante</w:t>
            </w:r>
          </w:p>
          <w:p w14:paraId="1CE01C40" w14:textId="77777777" w:rsidR="003F4E6F" w:rsidRPr="00AE27EC" w:rsidRDefault="003F4E6F" w:rsidP="00EF4926">
            <w:pPr>
              <w:spacing w:after="60"/>
              <w:ind w:left="34" w:hanging="11"/>
              <w:jc w:val="both"/>
              <w:rPr>
                <w:rFonts w:ascii="Tahoma" w:eastAsia="Tahoma" w:hAnsi="Tahoma" w:cs="Tahoma"/>
                <w:sz w:val="20"/>
                <w:szCs w:val="20"/>
              </w:rPr>
            </w:pPr>
          </w:p>
        </w:tc>
      </w:tr>
      <w:tr w:rsidR="003F4E6F" w14:paraId="471A680B" w14:textId="77777777" w:rsidTr="003F4E6F">
        <w:tc>
          <w:tcPr>
            <w:tcW w:w="10603" w:type="dxa"/>
          </w:tcPr>
          <w:p w14:paraId="48D38D3B" w14:textId="77777777" w:rsidR="003F4E6F" w:rsidRPr="00AE27EC" w:rsidRDefault="003F4E6F" w:rsidP="00EF4926">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6DDE027" w14:textId="77777777" w:rsidR="003F4E6F" w:rsidRDefault="003F4E6F" w:rsidP="003F4E6F">
            <w:pPr>
              <w:pStyle w:val="Paragrafoelenco"/>
              <w:numPr>
                <w:ilvl w:val="0"/>
                <w:numId w:val="25"/>
              </w:numPr>
              <w:spacing w:after="120"/>
              <w:jc w:val="both"/>
              <w:rPr>
                <w:rFonts w:ascii="Tahoma" w:eastAsia="Tahoma" w:hAnsi="Tahoma" w:cs="Tahoma"/>
                <w:sz w:val="20"/>
                <w:szCs w:val="20"/>
              </w:rPr>
            </w:pPr>
            <w:r>
              <w:rPr>
                <w:rFonts w:ascii="Tahoma" w:eastAsia="Tahoma" w:hAnsi="Tahoma" w:cs="Tahoma"/>
                <w:b/>
                <w:bCs/>
                <w:sz w:val="20"/>
                <w:szCs w:val="20"/>
              </w:rPr>
              <w:t>C</w:t>
            </w:r>
            <w:r w:rsidRPr="00A057AF">
              <w:rPr>
                <w:rFonts w:ascii="Tahoma" w:eastAsia="Tahoma" w:hAnsi="Tahoma" w:cs="Tahoma"/>
                <w:b/>
                <w:bCs/>
                <w:sz w:val="20"/>
                <w:szCs w:val="20"/>
              </w:rPr>
              <w:t xml:space="preserve">apacità </w:t>
            </w:r>
            <w:r>
              <w:rPr>
                <w:rFonts w:ascii="Tahoma" w:eastAsia="Tahoma" w:hAnsi="Tahoma" w:cs="Tahoma"/>
                <w:b/>
                <w:bCs/>
                <w:sz w:val="20"/>
                <w:szCs w:val="20"/>
              </w:rPr>
              <w:t>M</w:t>
            </w:r>
            <w:r w:rsidRPr="00A057AF">
              <w:rPr>
                <w:rFonts w:ascii="Tahoma" w:eastAsia="Tahoma" w:hAnsi="Tahoma" w:cs="Tahoma"/>
                <w:b/>
                <w:bCs/>
                <w:sz w:val="20"/>
                <w:szCs w:val="20"/>
              </w:rPr>
              <w:t>nestiche</w:t>
            </w:r>
            <w:r>
              <w:rPr>
                <w:rFonts w:ascii="Tahoma" w:eastAsia="Tahoma" w:hAnsi="Tahoma" w:cs="Tahoma"/>
                <w:b/>
                <w:bCs/>
                <w:i/>
                <w:iCs/>
                <w:sz w:val="20"/>
                <w:szCs w:val="20"/>
              </w:rPr>
              <w:t xml:space="preserve">: (la memoria interviene in tutti i processi mentali ovvero nell’attenzione, nella percezione e nell’apprendimento) </w:t>
            </w:r>
            <w:r w:rsidRPr="00160D70">
              <w:rPr>
                <w:rFonts w:ascii="Tahoma" w:eastAsia="Tahoma" w:hAnsi="Tahoma" w:cs="Tahoma"/>
                <w:sz w:val="20"/>
                <w:szCs w:val="20"/>
              </w:rPr>
              <w:t>osserviamo ed</w:t>
            </w:r>
            <w:r>
              <w:rPr>
                <w:rFonts w:ascii="Tahoma" w:eastAsia="Tahoma" w:hAnsi="Tahoma" w:cs="Tahoma"/>
                <w:b/>
                <w:bCs/>
                <w:i/>
                <w:iCs/>
                <w:sz w:val="20"/>
                <w:szCs w:val="20"/>
              </w:rPr>
              <w:t xml:space="preserve"> </w:t>
            </w:r>
            <w:r>
              <w:rPr>
                <w:rFonts w:ascii="Tahoma" w:eastAsia="Tahoma" w:hAnsi="Tahoma" w:cs="Tahoma"/>
                <w:sz w:val="20"/>
                <w:szCs w:val="20"/>
              </w:rPr>
              <w:t>analizziamo la:</w:t>
            </w:r>
          </w:p>
          <w:p w14:paraId="38ED4290" w14:textId="77777777" w:rsidR="003F4E6F" w:rsidRDefault="003F4E6F" w:rsidP="00EF4926">
            <w:pPr>
              <w:pStyle w:val="Paragrafoelenco"/>
              <w:spacing w:after="120"/>
              <w:ind w:left="743"/>
              <w:jc w:val="both"/>
              <w:rPr>
                <w:rFonts w:ascii="Tahoma" w:eastAsia="Tahoma" w:hAnsi="Tahoma" w:cs="Tahoma"/>
                <w:sz w:val="20"/>
                <w:szCs w:val="20"/>
              </w:rPr>
            </w:pPr>
            <w:r w:rsidRPr="00DD24A7">
              <w:rPr>
                <w:rFonts w:ascii="Tahoma" w:eastAsia="Tahoma" w:hAnsi="Tahoma" w:cs="Tahoma"/>
                <w:b/>
                <w:bCs/>
                <w:sz w:val="20"/>
                <w:szCs w:val="20"/>
              </w:rPr>
              <w:t xml:space="preserve">- </w:t>
            </w:r>
            <w:r w:rsidRPr="0002545C">
              <w:rPr>
                <w:rFonts w:ascii="Tahoma" w:eastAsia="Tahoma" w:hAnsi="Tahoma" w:cs="Tahoma"/>
                <w:i/>
                <w:iCs/>
                <w:sz w:val="20"/>
                <w:szCs w:val="20"/>
              </w:rPr>
              <w:t xml:space="preserve">memoria sensoriale: </w:t>
            </w:r>
            <w:r w:rsidRPr="00327E33">
              <w:rPr>
                <w:rFonts w:ascii="Tahoma" w:eastAsia="Tahoma" w:hAnsi="Tahoma" w:cs="Tahoma"/>
                <w:b/>
                <w:bCs/>
                <w:i/>
                <w:iCs/>
                <w:sz w:val="20"/>
                <w:szCs w:val="20"/>
              </w:rPr>
              <w:t>iconica</w:t>
            </w:r>
            <w:r w:rsidRPr="00327E33">
              <w:rPr>
                <w:rFonts w:ascii="Tahoma" w:eastAsia="Tahoma" w:hAnsi="Tahoma" w:cs="Tahoma"/>
                <w:b/>
                <w:bCs/>
                <w:sz w:val="20"/>
                <w:szCs w:val="20"/>
              </w:rPr>
              <w:t xml:space="preserve"> </w:t>
            </w:r>
            <w:r>
              <w:rPr>
                <w:rFonts w:ascii="Tahoma" w:eastAsia="Tahoma" w:hAnsi="Tahoma" w:cs="Tahoma"/>
                <w:sz w:val="20"/>
                <w:szCs w:val="20"/>
              </w:rPr>
              <w:t xml:space="preserve">che ci permette di ricordare cose ed immagini viste anche per pochi istanti ed </w:t>
            </w:r>
            <w:r w:rsidRPr="00160D70">
              <w:rPr>
                <w:rFonts w:ascii="Tahoma" w:eastAsia="Tahoma" w:hAnsi="Tahoma" w:cs="Tahoma"/>
                <w:b/>
                <w:bCs/>
                <w:sz w:val="20"/>
                <w:szCs w:val="20"/>
              </w:rPr>
              <w:t>ecoica</w:t>
            </w:r>
            <w:r>
              <w:rPr>
                <w:rFonts w:ascii="Tahoma" w:eastAsia="Tahoma" w:hAnsi="Tahoma" w:cs="Tahoma"/>
                <w:sz w:val="20"/>
                <w:szCs w:val="20"/>
              </w:rPr>
              <w:t xml:space="preserve"> che ci permette di ricordare suoni e quindi le parole. Ha una durata di circa 2 secondi e risulta funzionale nella comprensione del linguaggio verbale.</w:t>
            </w:r>
            <w:r w:rsidRPr="00160D70">
              <w:rPr>
                <w:rFonts w:ascii="Tahoma" w:eastAsia="Tahoma" w:hAnsi="Tahoma" w:cs="Tahoma"/>
                <w:sz w:val="20"/>
                <w:szCs w:val="20"/>
              </w:rPr>
              <w:t xml:space="preserve"> </w:t>
            </w:r>
          </w:p>
          <w:p w14:paraId="011F54AD" w14:textId="77777777" w:rsidR="003F4E6F" w:rsidRDefault="003F4E6F" w:rsidP="00EF4926">
            <w:pPr>
              <w:pStyle w:val="Paragrafoelenco"/>
              <w:spacing w:after="120"/>
              <w:ind w:left="743"/>
              <w:jc w:val="both"/>
              <w:rPr>
                <w:rFonts w:ascii="Tahoma" w:eastAsia="Tahoma" w:hAnsi="Tahoma" w:cs="Tahoma"/>
                <w:sz w:val="20"/>
                <w:szCs w:val="20"/>
              </w:rPr>
            </w:pPr>
            <w:r w:rsidRPr="00DD24A7">
              <w:rPr>
                <w:rFonts w:ascii="Tahoma" w:eastAsia="Tahoma" w:hAnsi="Tahoma" w:cs="Tahoma"/>
                <w:b/>
                <w:bCs/>
                <w:sz w:val="20"/>
                <w:szCs w:val="20"/>
              </w:rPr>
              <w:t xml:space="preserve">- </w:t>
            </w:r>
            <w:r w:rsidRPr="0002545C">
              <w:rPr>
                <w:rFonts w:ascii="Tahoma" w:eastAsia="Tahoma" w:hAnsi="Tahoma" w:cs="Tahoma"/>
                <w:i/>
                <w:iCs/>
                <w:sz w:val="20"/>
                <w:szCs w:val="20"/>
              </w:rPr>
              <w:t>memoria a breve termine</w:t>
            </w:r>
            <w:r>
              <w:rPr>
                <w:rFonts w:ascii="Tahoma" w:eastAsia="Tahoma" w:hAnsi="Tahoma" w:cs="Tahoma"/>
                <w:sz w:val="20"/>
                <w:szCs w:val="20"/>
              </w:rPr>
              <w:t xml:space="preserve">: </w:t>
            </w:r>
            <w:r w:rsidRPr="00160D70">
              <w:rPr>
                <w:rFonts w:ascii="Tahoma" w:eastAsia="Tahoma" w:hAnsi="Tahoma" w:cs="Tahoma"/>
                <w:sz w:val="20"/>
                <w:szCs w:val="20"/>
              </w:rPr>
              <w:t>è una riserva di memoria temporanea della durata di circa 30 secondi</w:t>
            </w:r>
            <w:r>
              <w:rPr>
                <w:rFonts w:ascii="Tahoma" w:eastAsia="Tahoma" w:hAnsi="Tahoma" w:cs="Tahoma"/>
                <w:sz w:val="20"/>
                <w:szCs w:val="20"/>
              </w:rPr>
              <w:t>. Ha una funzione di transito per le informazioni che provengono dalla memoria sensoriale, per poi trasformarle nelle tracce mnestiche o memoria a lungo termine. La MBT è un blocco di appunti o come una memoria di lavoro nella quale si svolge buona parte dell’attività di pensiero.</w:t>
            </w:r>
          </w:p>
          <w:p w14:paraId="2A001377" w14:textId="77777777" w:rsidR="003F4E6F" w:rsidRDefault="003F4E6F" w:rsidP="00EF4926">
            <w:pPr>
              <w:pStyle w:val="Paragrafoelenco"/>
              <w:spacing w:after="120"/>
              <w:ind w:left="743"/>
              <w:jc w:val="both"/>
              <w:rPr>
                <w:rFonts w:ascii="Tahoma" w:eastAsia="Tahoma" w:hAnsi="Tahoma" w:cs="Tahoma"/>
                <w:sz w:val="20"/>
                <w:szCs w:val="20"/>
              </w:rPr>
            </w:pPr>
            <w:r w:rsidRPr="0002545C">
              <w:rPr>
                <w:rFonts w:ascii="Tahoma" w:eastAsia="Tahoma" w:hAnsi="Tahoma" w:cs="Tahoma"/>
                <w:i/>
                <w:iCs/>
                <w:sz w:val="20"/>
                <w:szCs w:val="20"/>
              </w:rPr>
              <w:t>memoria a lungo termine</w:t>
            </w:r>
            <w:r>
              <w:rPr>
                <w:rFonts w:ascii="Tahoma" w:eastAsia="Tahoma" w:hAnsi="Tahoma" w:cs="Tahoma"/>
                <w:sz w:val="20"/>
                <w:szCs w:val="20"/>
              </w:rPr>
              <w:t xml:space="preserve">: rappresenta l’archivio, un magazzino per la conoscenza ed ha una capacità illimitata. All’interno di questa memoria troviamo la </w:t>
            </w:r>
            <w:r w:rsidRPr="00BD1106">
              <w:rPr>
                <w:rFonts w:ascii="Tahoma" w:eastAsia="Tahoma" w:hAnsi="Tahoma" w:cs="Tahoma"/>
                <w:b/>
                <w:bCs/>
                <w:i/>
                <w:iCs/>
                <w:sz w:val="20"/>
                <w:szCs w:val="20"/>
              </w:rPr>
              <w:t>memoria procedurale</w:t>
            </w:r>
            <w:r>
              <w:rPr>
                <w:rFonts w:ascii="Tahoma" w:eastAsia="Tahoma" w:hAnsi="Tahoma" w:cs="Tahoma"/>
                <w:sz w:val="20"/>
                <w:szCs w:val="20"/>
              </w:rPr>
              <w:t xml:space="preserve"> legata ad azioni apprese o risposte condizionate (automatismi) come imparare a lavarsi i denti o a leggere; la </w:t>
            </w:r>
            <w:r w:rsidRPr="00A057AF">
              <w:rPr>
                <w:rFonts w:ascii="Tahoma" w:eastAsia="Tahoma" w:hAnsi="Tahoma" w:cs="Tahoma"/>
                <w:b/>
                <w:bCs/>
                <w:i/>
                <w:iCs/>
                <w:sz w:val="20"/>
                <w:szCs w:val="20"/>
              </w:rPr>
              <w:t>memoria dichiarativa</w:t>
            </w:r>
            <w:r>
              <w:rPr>
                <w:rFonts w:ascii="Tahoma" w:eastAsia="Tahoma" w:hAnsi="Tahoma" w:cs="Tahoma"/>
                <w:sz w:val="20"/>
                <w:szCs w:val="20"/>
              </w:rPr>
              <w:t xml:space="preserve"> utile a ricordare i nomi, i volti, le parole, i simboli. Quest’ultima si divide in </w:t>
            </w:r>
            <w:r w:rsidRPr="00A057AF">
              <w:rPr>
                <w:rFonts w:ascii="Tahoma" w:eastAsia="Tahoma" w:hAnsi="Tahoma" w:cs="Tahoma"/>
                <w:b/>
                <w:bCs/>
                <w:i/>
                <w:iCs/>
                <w:sz w:val="20"/>
                <w:szCs w:val="20"/>
              </w:rPr>
              <w:t>memoria semantica</w:t>
            </w:r>
            <w:r>
              <w:rPr>
                <w:rFonts w:ascii="Tahoma" w:eastAsia="Tahoma" w:hAnsi="Tahoma" w:cs="Tahoma"/>
                <w:sz w:val="20"/>
                <w:szCs w:val="20"/>
              </w:rPr>
              <w:t xml:space="preserve"> e funziona come un dizionario o un’enciclopedia mentale di conoscenze di base quindi fondata su concetti appresi che ci accompagneranno per tutta la vita come le categorizzazioni (fauna, flora, stagioni ecc.) e </w:t>
            </w:r>
            <w:r w:rsidRPr="00A057AF">
              <w:rPr>
                <w:rFonts w:ascii="Tahoma" w:eastAsia="Tahoma" w:hAnsi="Tahoma" w:cs="Tahoma"/>
                <w:b/>
                <w:bCs/>
                <w:i/>
                <w:iCs/>
                <w:sz w:val="20"/>
                <w:szCs w:val="20"/>
              </w:rPr>
              <w:t xml:space="preserve">memoria episodica </w:t>
            </w:r>
            <w:r w:rsidRPr="00A057AF">
              <w:rPr>
                <w:rFonts w:ascii="Tahoma" w:eastAsia="Tahoma" w:hAnsi="Tahoma" w:cs="Tahoma"/>
                <w:b/>
                <w:bCs/>
                <w:i/>
                <w:iCs/>
                <w:sz w:val="20"/>
                <w:szCs w:val="20"/>
              </w:rPr>
              <w:lastRenderedPageBreak/>
              <w:t>e autobiografica</w:t>
            </w:r>
            <w:r>
              <w:rPr>
                <w:rFonts w:ascii="Tahoma" w:eastAsia="Tahoma" w:hAnsi="Tahoma" w:cs="Tahoma"/>
                <w:sz w:val="20"/>
                <w:szCs w:val="20"/>
              </w:rPr>
              <w:t xml:space="preserve"> funzionali alla conservazione di quegli elementi verificatisi in quel determinato luogo o strettamente personali.</w:t>
            </w:r>
          </w:p>
          <w:p w14:paraId="5FF792EC" w14:textId="77777777" w:rsidR="003F4E6F" w:rsidRDefault="003F4E6F" w:rsidP="00EF4926">
            <w:pPr>
              <w:pStyle w:val="Paragrafoelenco"/>
              <w:spacing w:after="120"/>
              <w:ind w:left="743"/>
              <w:jc w:val="both"/>
              <w:rPr>
                <w:rFonts w:ascii="Tahoma" w:eastAsia="Tahoma" w:hAnsi="Tahoma" w:cs="Tahoma"/>
                <w:sz w:val="20"/>
                <w:szCs w:val="20"/>
              </w:rPr>
            </w:pPr>
            <w:proofErr w:type="gramStart"/>
            <w:r>
              <w:rPr>
                <w:rFonts w:ascii="Tahoma" w:eastAsia="Tahoma" w:hAnsi="Tahoma" w:cs="Tahoma"/>
                <w:b/>
                <w:bCs/>
                <w:sz w:val="20"/>
                <w:szCs w:val="20"/>
              </w:rPr>
              <w:t>E’</w:t>
            </w:r>
            <w:proofErr w:type="gramEnd"/>
            <w:r>
              <w:rPr>
                <w:rFonts w:ascii="Tahoma" w:eastAsia="Tahoma" w:hAnsi="Tahoma" w:cs="Tahoma"/>
                <w:b/>
                <w:bCs/>
                <w:sz w:val="20"/>
                <w:szCs w:val="20"/>
              </w:rPr>
              <w:t xml:space="preserve"> importante comprendere il funzionamento della memoria (quindi il recupero e l’elaborazione, portando alla coscienza le informazioni) per apprezzare i punti di forza dell’alunno. </w:t>
            </w:r>
          </w:p>
          <w:p w14:paraId="37CC5325" w14:textId="77777777" w:rsidR="003F4E6F" w:rsidRDefault="003F4E6F" w:rsidP="003F4E6F">
            <w:pPr>
              <w:pStyle w:val="Paragrafoelenco"/>
              <w:numPr>
                <w:ilvl w:val="0"/>
                <w:numId w:val="25"/>
              </w:numPr>
              <w:spacing w:after="120"/>
              <w:jc w:val="both"/>
              <w:rPr>
                <w:rFonts w:ascii="Tahoma" w:eastAsia="Tahoma" w:hAnsi="Tahoma" w:cs="Tahoma"/>
                <w:b/>
                <w:bCs/>
                <w:sz w:val="20"/>
                <w:szCs w:val="20"/>
              </w:rPr>
            </w:pPr>
            <w:r w:rsidRPr="00A057AF">
              <w:rPr>
                <w:rFonts w:ascii="Tahoma" w:eastAsia="Tahoma" w:hAnsi="Tahoma" w:cs="Tahoma"/>
                <w:b/>
                <w:bCs/>
                <w:sz w:val="20"/>
                <w:szCs w:val="20"/>
              </w:rPr>
              <w:t>Attenzione:</w:t>
            </w:r>
            <w:r>
              <w:rPr>
                <w:rFonts w:ascii="Tahoma" w:eastAsia="Tahoma" w:hAnsi="Tahoma" w:cs="Tahoma"/>
                <w:b/>
                <w:bCs/>
                <w:sz w:val="20"/>
                <w:szCs w:val="20"/>
              </w:rPr>
              <w:t xml:space="preserve"> (processo cognitivo che permette di selezionare alcuni stimoli ambientali, ignorandone altri molto spesso distrattori) </w:t>
            </w:r>
            <w:r w:rsidRPr="00FF07AB">
              <w:rPr>
                <w:rFonts w:ascii="Tahoma" w:eastAsia="Tahoma" w:hAnsi="Tahoma" w:cs="Tahoma"/>
                <w:sz w:val="20"/>
                <w:szCs w:val="20"/>
              </w:rPr>
              <w:t>osse</w:t>
            </w:r>
            <w:r>
              <w:rPr>
                <w:rFonts w:ascii="Tahoma" w:eastAsia="Tahoma" w:hAnsi="Tahoma" w:cs="Tahoma"/>
                <w:sz w:val="20"/>
                <w:szCs w:val="20"/>
              </w:rPr>
              <w:t>r</w:t>
            </w:r>
            <w:r w:rsidRPr="00FF07AB">
              <w:rPr>
                <w:rFonts w:ascii="Tahoma" w:eastAsia="Tahoma" w:hAnsi="Tahoma" w:cs="Tahoma"/>
                <w:sz w:val="20"/>
                <w:szCs w:val="20"/>
              </w:rPr>
              <w:t>viamo ed analizziamo la</w:t>
            </w:r>
            <w:r>
              <w:rPr>
                <w:rFonts w:ascii="Tahoma" w:eastAsia="Tahoma" w:hAnsi="Tahoma" w:cs="Tahoma"/>
                <w:b/>
                <w:bCs/>
                <w:sz w:val="20"/>
                <w:szCs w:val="20"/>
              </w:rPr>
              <w:t>:</w:t>
            </w:r>
          </w:p>
          <w:p w14:paraId="349E87B6" w14:textId="77777777" w:rsidR="003F4E6F" w:rsidRDefault="003F4E6F" w:rsidP="003F4E6F">
            <w:pPr>
              <w:pStyle w:val="Paragrafoelenco"/>
              <w:numPr>
                <w:ilvl w:val="0"/>
                <w:numId w:val="21"/>
              </w:numPr>
              <w:spacing w:after="120"/>
              <w:jc w:val="both"/>
              <w:rPr>
                <w:rFonts w:ascii="Tahoma" w:eastAsia="Tahoma" w:hAnsi="Tahoma" w:cs="Tahoma"/>
                <w:sz w:val="20"/>
                <w:szCs w:val="20"/>
              </w:rPr>
            </w:pPr>
            <w:r w:rsidRPr="00E84D45">
              <w:rPr>
                <w:rFonts w:ascii="Tahoma" w:eastAsia="Tahoma" w:hAnsi="Tahoma" w:cs="Tahoma"/>
                <w:i/>
                <w:iCs/>
                <w:sz w:val="20"/>
                <w:szCs w:val="20"/>
              </w:rPr>
              <w:t>Attenzione selettiva:</w:t>
            </w:r>
            <w:r>
              <w:rPr>
                <w:rFonts w:ascii="Tahoma" w:eastAsia="Tahoma" w:hAnsi="Tahoma" w:cs="Tahoma"/>
                <w:b/>
                <w:bCs/>
                <w:sz w:val="20"/>
                <w:szCs w:val="20"/>
              </w:rPr>
              <w:t xml:space="preserve"> </w:t>
            </w:r>
            <w:r w:rsidRPr="00E84D45">
              <w:rPr>
                <w:rFonts w:ascii="Tahoma" w:eastAsia="Tahoma" w:hAnsi="Tahoma" w:cs="Tahoma"/>
                <w:sz w:val="20"/>
                <w:szCs w:val="20"/>
              </w:rPr>
              <w:t xml:space="preserve">la capacità di concentrarsi sullo stimolo target e di elaborare quelle specifiche e privilegiate informazioni per il raggiungimento di uno specifico scopo. </w:t>
            </w:r>
            <w:r>
              <w:rPr>
                <w:rFonts w:ascii="Tahoma" w:eastAsia="Tahoma" w:hAnsi="Tahoma" w:cs="Tahoma"/>
                <w:sz w:val="20"/>
                <w:szCs w:val="20"/>
              </w:rPr>
              <w:t>L’informazione viene selezionata ed elaborata avendo accesso alla coscienza e guidando la risposta.</w:t>
            </w:r>
          </w:p>
          <w:p w14:paraId="40C91FB8" w14:textId="77777777" w:rsidR="003F4E6F" w:rsidRDefault="003F4E6F" w:rsidP="003F4E6F">
            <w:pPr>
              <w:pStyle w:val="Paragrafoelenco"/>
              <w:numPr>
                <w:ilvl w:val="0"/>
                <w:numId w:val="21"/>
              </w:numPr>
              <w:spacing w:after="120"/>
              <w:jc w:val="both"/>
              <w:rPr>
                <w:rFonts w:ascii="Tahoma" w:eastAsia="Tahoma" w:hAnsi="Tahoma" w:cs="Tahoma"/>
                <w:sz w:val="20"/>
                <w:szCs w:val="20"/>
              </w:rPr>
            </w:pPr>
            <w:r>
              <w:rPr>
                <w:rFonts w:ascii="Tahoma" w:eastAsia="Tahoma" w:hAnsi="Tahoma" w:cs="Tahoma"/>
                <w:i/>
                <w:iCs/>
                <w:sz w:val="20"/>
                <w:szCs w:val="20"/>
              </w:rPr>
              <w:t>Attenzione divisa:</w:t>
            </w:r>
            <w:r>
              <w:rPr>
                <w:rFonts w:ascii="Tahoma" w:eastAsia="Tahoma" w:hAnsi="Tahoma" w:cs="Tahoma"/>
                <w:sz w:val="20"/>
                <w:szCs w:val="20"/>
              </w:rPr>
              <w:t xml:space="preserve"> la capacità di focalizzare l’attenzione su più stimoli o situazioni contemporaneamente. Permette di svolgere più attività contemporaneamente.</w:t>
            </w:r>
          </w:p>
          <w:p w14:paraId="7ED29E12" w14:textId="77777777" w:rsidR="003F4E6F" w:rsidRDefault="003F4E6F" w:rsidP="003F4E6F">
            <w:pPr>
              <w:pStyle w:val="Paragrafoelenco"/>
              <w:numPr>
                <w:ilvl w:val="0"/>
                <w:numId w:val="21"/>
              </w:numPr>
              <w:spacing w:after="120"/>
              <w:jc w:val="both"/>
              <w:rPr>
                <w:rFonts w:ascii="Tahoma" w:eastAsia="Tahoma" w:hAnsi="Tahoma" w:cs="Tahoma"/>
                <w:sz w:val="20"/>
                <w:szCs w:val="20"/>
              </w:rPr>
            </w:pPr>
            <w:r>
              <w:rPr>
                <w:rFonts w:ascii="Tahoma" w:eastAsia="Tahoma" w:hAnsi="Tahoma" w:cs="Tahoma"/>
                <w:i/>
                <w:iCs/>
                <w:sz w:val="20"/>
                <w:szCs w:val="20"/>
              </w:rPr>
              <w:t>Attenzione sostenuta:</w:t>
            </w:r>
            <w:r>
              <w:rPr>
                <w:rFonts w:ascii="Tahoma" w:eastAsia="Tahoma" w:hAnsi="Tahoma" w:cs="Tahoma"/>
                <w:sz w:val="20"/>
                <w:szCs w:val="20"/>
              </w:rPr>
              <w:t xml:space="preserve"> capacità di mantenimento dell’attenzione per un tempo elevato (giornata scolastica)</w:t>
            </w:r>
          </w:p>
          <w:p w14:paraId="71071CA3" w14:textId="77777777" w:rsidR="003F4E6F" w:rsidRDefault="003F4E6F" w:rsidP="00EF4926">
            <w:pPr>
              <w:pStyle w:val="Paragrafoelenco"/>
              <w:spacing w:after="120"/>
              <w:jc w:val="both"/>
              <w:rPr>
                <w:rFonts w:ascii="Tahoma" w:eastAsia="Tahoma" w:hAnsi="Tahoma" w:cs="Tahoma"/>
                <w:sz w:val="20"/>
                <w:szCs w:val="20"/>
              </w:rPr>
            </w:pPr>
            <w:r>
              <w:rPr>
                <w:rFonts w:ascii="Tahoma" w:eastAsia="Tahoma" w:hAnsi="Tahoma" w:cs="Tahoma"/>
                <w:i/>
                <w:iCs/>
                <w:sz w:val="20"/>
                <w:szCs w:val="20"/>
              </w:rPr>
              <w:t>Mantenimento dell’attenzione:</w:t>
            </w:r>
            <w:r>
              <w:rPr>
                <w:rFonts w:ascii="Tahoma" w:eastAsia="Tahoma" w:hAnsi="Tahoma" w:cs="Tahoma"/>
                <w:sz w:val="20"/>
                <w:szCs w:val="20"/>
              </w:rPr>
              <w:t xml:space="preserve"> concentrazione per il periodo di tempo necessario</w:t>
            </w:r>
          </w:p>
          <w:p w14:paraId="38E27C0C" w14:textId="77777777" w:rsidR="003F4E6F" w:rsidRDefault="003F4E6F" w:rsidP="00EF4926">
            <w:pPr>
              <w:pStyle w:val="Paragrafoelenco"/>
              <w:spacing w:after="120"/>
              <w:jc w:val="both"/>
              <w:rPr>
                <w:rFonts w:ascii="Tahoma" w:eastAsia="Tahoma" w:hAnsi="Tahoma" w:cs="Tahoma"/>
                <w:sz w:val="20"/>
                <w:szCs w:val="20"/>
              </w:rPr>
            </w:pPr>
            <w:r>
              <w:rPr>
                <w:rFonts w:ascii="Tahoma" w:eastAsia="Tahoma" w:hAnsi="Tahoma" w:cs="Tahoma"/>
                <w:i/>
                <w:iCs/>
                <w:sz w:val="20"/>
                <w:szCs w:val="20"/>
              </w:rPr>
              <w:t>Spostamento dell’attenzione:</w:t>
            </w:r>
            <w:r>
              <w:rPr>
                <w:rFonts w:ascii="Tahoma" w:eastAsia="Tahoma" w:hAnsi="Tahoma" w:cs="Tahoma"/>
                <w:sz w:val="20"/>
                <w:szCs w:val="20"/>
              </w:rPr>
              <w:t xml:space="preserve"> capacità di </w:t>
            </w:r>
            <w:proofErr w:type="spellStart"/>
            <w:r>
              <w:rPr>
                <w:rFonts w:ascii="Tahoma" w:eastAsia="Tahoma" w:hAnsi="Tahoma" w:cs="Tahoma"/>
                <w:sz w:val="20"/>
                <w:szCs w:val="20"/>
              </w:rPr>
              <w:t>rifocalizzare</w:t>
            </w:r>
            <w:proofErr w:type="spellEnd"/>
            <w:r>
              <w:rPr>
                <w:rFonts w:ascii="Tahoma" w:eastAsia="Tahoma" w:hAnsi="Tahoma" w:cs="Tahoma"/>
                <w:sz w:val="20"/>
                <w:szCs w:val="20"/>
              </w:rPr>
              <w:t xml:space="preserve"> la concentrazione da uno stimolo all’altro</w:t>
            </w:r>
          </w:p>
          <w:p w14:paraId="63BDA250" w14:textId="77777777" w:rsidR="003F4E6F" w:rsidRDefault="003F4E6F" w:rsidP="00EF4926">
            <w:pPr>
              <w:pStyle w:val="Paragrafoelenco"/>
              <w:spacing w:after="120"/>
              <w:jc w:val="both"/>
              <w:rPr>
                <w:rFonts w:ascii="Tahoma" w:eastAsia="Tahoma" w:hAnsi="Tahoma" w:cs="Tahoma"/>
                <w:sz w:val="20"/>
                <w:szCs w:val="20"/>
              </w:rPr>
            </w:pPr>
            <w:r>
              <w:rPr>
                <w:rFonts w:ascii="Tahoma" w:eastAsia="Tahoma" w:hAnsi="Tahoma" w:cs="Tahoma"/>
                <w:i/>
                <w:iCs/>
                <w:sz w:val="20"/>
                <w:szCs w:val="20"/>
              </w:rPr>
              <w:t>Distribuzione dell’attenzione:</w:t>
            </w:r>
            <w:r>
              <w:rPr>
                <w:rFonts w:ascii="Tahoma" w:eastAsia="Tahoma" w:hAnsi="Tahoma" w:cs="Tahoma"/>
                <w:sz w:val="20"/>
                <w:szCs w:val="20"/>
              </w:rPr>
              <w:t xml:space="preserve"> capacità di focalizzarsi su due o più stimoli contemporaneamente</w:t>
            </w:r>
          </w:p>
          <w:p w14:paraId="7D08BB9D" w14:textId="77777777" w:rsidR="003F4E6F" w:rsidRPr="00E84D45" w:rsidRDefault="003F4E6F" w:rsidP="00EF4926">
            <w:pPr>
              <w:pStyle w:val="Paragrafoelenco"/>
              <w:spacing w:after="120"/>
              <w:jc w:val="both"/>
              <w:rPr>
                <w:rFonts w:ascii="Tahoma" w:eastAsia="Tahoma" w:hAnsi="Tahoma" w:cs="Tahoma"/>
                <w:sz w:val="20"/>
                <w:szCs w:val="20"/>
              </w:rPr>
            </w:pPr>
            <w:r>
              <w:rPr>
                <w:rFonts w:ascii="Tahoma" w:eastAsia="Tahoma" w:hAnsi="Tahoma" w:cs="Tahoma"/>
                <w:i/>
                <w:iCs/>
                <w:sz w:val="20"/>
                <w:szCs w:val="20"/>
              </w:rPr>
              <w:t>Condivisione dell’attenzione:</w:t>
            </w:r>
            <w:r>
              <w:rPr>
                <w:rFonts w:ascii="Tahoma" w:eastAsia="Tahoma" w:hAnsi="Tahoma" w:cs="Tahoma"/>
                <w:sz w:val="20"/>
                <w:szCs w:val="20"/>
              </w:rPr>
              <w:t xml:space="preserve"> capacità che permette a due o più persone di focalizzarsi sullo stesso stimolo, come nel caso di un bambino e del suo care </w:t>
            </w:r>
            <w:proofErr w:type="spellStart"/>
            <w:r>
              <w:rPr>
                <w:rFonts w:ascii="Tahoma" w:eastAsia="Tahoma" w:hAnsi="Tahoma" w:cs="Tahoma"/>
                <w:sz w:val="20"/>
                <w:szCs w:val="20"/>
              </w:rPr>
              <w:t>giver</w:t>
            </w:r>
            <w:proofErr w:type="spellEnd"/>
            <w:r>
              <w:rPr>
                <w:rFonts w:ascii="Tahoma" w:eastAsia="Tahoma" w:hAnsi="Tahoma" w:cs="Tahoma"/>
                <w:sz w:val="20"/>
                <w:szCs w:val="20"/>
              </w:rPr>
              <w:t>, mentre giocano, svolgono le attività ecc.</w:t>
            </w:r>
          </w:p>
          <w:p w14:paraId="53126D18" w14:textId="77777777" w:rsidR="003F4E6F" w:rsidRDefault="003F4E6F" w:rsidP="003F4E6F">
            <w:pPr>
              <w:pStyle w:val="Paragrafoelenco"/>
              <w:numPr>
                <w:ilvl w:val="0"/>
                <w:numId w:val="25"/>
              </w:numPr>
              <w:autoSpaceDE w:val="0"/>
              <w:autoSpaceDN w:val="0"/>
              <w:spacing w:after="60"/>
              <w:jc w:val="both"/>
              <w:rPr>
                <w:rFonts w:ascii="Tahoma" w:eastAsia="Tahoma" w:hAnsi="Tahoma" w:cs="Tahoma"/>
                <w:sz w:val="20"/>
                <w:szCs w:val="20"/>
              </w:rPr>
            </w:pPr>
            <w:r w:rsidRPr="00363351">
              <w:rPr>
                <w:rFonts w:ascii="Tahoma" w:eastAsia="Tahoma" w:hAnsi="Tahoma" w:cs="Tahoma"/>
                <w:b/>
                <w:bCs/>
                <w:sz w:val="20"/>
                <w:szCs w:val="20"/>
              </w:rPr>
              <w:t>Percezione</w:t>
            </w:r>
            <w:r>
              <w:rPr>
                <w:rFonts w:ascii="Tahoma" w:eastAsia="Tahoma" w:hAnsi="Tahoma" w:cs="Tahoma"/>
                <w:sz w:val="20"/>
                <w:szCs w:val="20"/>
              </w:rPr>
              <w:t>: (processo cognitivo che permette di riconoscere e interpretare gli stimoli sensoriali)</w:t>
            </w:r>
          </w:p>
          <w:p w14:paraId="04F023B0" w14:textId="77777777" w:rsidR="003F4E6F" w:rsidRPr="00363351" w:rsidRDefault="003F4E6F" w:rsidP="003F4E6F">
            <w:pPr>
              <w:pStyle w:val="Paragrafoelenco"/>
              <w:numPr>
                <w:ilvl w:val="0"/>
                <w:numId w:val="21"/>
              </w:numPr>
              <w:autoSpaceDE w:val="0"/>
              <w:autoSpaceDN w:val="0"/>
              <w:spacing w:after="60"/>
              <w:jc w:val="both"/>
              <w:rPr>
                <w:rFonts w:ascii="Tahoma" w:eastAsia="Tahoma" w:hAnsi="Tahoma" w:cs="Tahoma"/>
                <w:i/>
                <w:iCs/>
                <w:sz w:val="20"/>
                <w:szCs w:val="20"/>
              </w:rPr>
            </w:pPr>
            <w:r w:rsidRPr="00363351">
              <w:rPr>
                <w:rFonts w:ascii="Tahoma" w:eastAsia="Tahoma" w:hAnsi="Tahoma" w:cs="Tahoma"/>
                <w:i/>
                <w:iCs/>
                <w:sz w:val="20"/>
                <w:szCs w:val="20"/>
              </w:rPr>
              <w:t>Percezione visiva:</w:t>
            </w:r>
            <w:r>
              <w:rPr>
                <w:rFonts w:ascii="Tahoma" w:eastAsia="Tahoma" w:hAnsi="Tahoma" w:cs="Tahoma"/>
                <w:i/>
                <w:iCs/>
                <w:sz w:val="20"/>
                <w:szCs w:val="20"/>
              </w:rPr>
              <w:t xml:space="preserve"> </w:t>
            </w:r>
            <w:r w:rsidRPr="00383E74">
              <w:rPr>
                <w:rFonts w:ascii="Tahoma" w:eastAsia="Tahoma" w:hAnsi="Tahoma" w:cs="Tahoma"/>
                <w:sz w:val="20"/>
                <w:szCs w:val="20"/>
              </w:rPr>
              <w:t>discriminare e distinguere forme, dimensioni, colori e altri stimoli oculari</w:t>
            </w:r>
            <w:r>
              <w:rPr>
                <w:rFonts w:ascii="Tahoma" w:eastAsia="Tahoma" w:hAnsi="Tahoma" w:cs="Tahoma"/>
                <w:sz w:val="20"/>
                <w:szCs w:val="20"/>
              </w:rPr>
              <w:t xml:space="preserve"> (coordinazione oculo-manuale, posizione nello spazio, costanza percettiva e figura sfondo)</w:t>
            </w:r>
          </w:p>
          <w:p w14:paraId="0B95D4FB"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363351">
              <w:rPr>
                <w:rFonts w:ascii="Tahoma" w:eastAsia="Tahoma" w:hAnsi="Tahoma" w:cs="Tahoma"/>
                <w:i/>
                <w:iCs/>
                <w:sz w:val="20"/>
                <w:szCs w:val="20"/>
              </w:rPr>
              <w:t>Percezione uditiva</w:t>
            </w:r>
            <w:r>
              <w:rPr>
                <w:rFonts w:ascii="Tahoma" w:eastAsia="Tahoma" w:hAnsi="Tahoma" w:cs="Tahoma"/>
                <w:b/>
                <w:bCs/>
                <w:sz w:val="20"/>
                <w:szCs w:val="20"/>
              </w:rPr>
              <w:t xml:space="preserve">: </w:t>
            </w:r>
            <w:r>
              <w:rPr>
                <w:rFonts w:ascii="Tahoma" w:eastAsia="Tahoma" w:hAnsi="Tahoma" w:cs="Tahoma"/>
                <w:sz w:val="20"/>
                <w:szCs w:val="20"/>
              </w:rPr>
              <w:t>discriminare e distinguere suoni, toni e gradi d’intensità e altri stimoli acustici</w:t>
            </w:r>
            <w:r>
              <w:rPr>
                <w:rFonts w:ascii="Tahoma" w:eastAsia="Tahoma" w:hAnsi="Tahoma" w:cs="Tahoma"/>
                <w:b/>
                <w:bCs/>
                <w:sz w:val="20"/>
                <w:szCs w:val="20"/>
              </w:rPr>
              <w:t xml:space="preserve"> </w:t>
            </w:r>
            <w:r w:rsidRPr="00383E74">
              <w:rPr>
                <w:rFonts w:ascii="Tahoma" w:eastAsia="Tahoma" w:hAnsi="Tahoma" w:cs="Tahoma"/>
                <w:sz w:val="20"/>
                <w:szCs w:val="20"/>
              </w:rPr>
              <w:t>discriminare e distinguere forme, dimensioni, colori e altri stimoli oculari</w:t>
            </w:r>
          </w:p>
          <w:p w14:paraId="0E1863F3" w14:textId="77777777" w:rsidR="003F4E6F" w:rsidRPr="00B43021"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Pr>
                <w:rFonts w:ascii="Tahoma" w:eastAsia="Tahoma" w:hAnsi="Tahoma" w:cs="Tahoma"/>
                <w:i/>
                <w:iCs/>
                <w:sz w:val="20"/>
                <w:szCs w:val="20"/>
              </w:rPr>
              <w:t xml:space="preserve">Percezione </w:t>
            </w:r>
            <w:proofErr w:type="spellStart"/>
            <w:r>
              <w:rPr>
                <w:rFonts w:ascii="Tahoma" w:eastAsia="Tahoma" w:hAnsi="Tahoma" w:cs="Tahoma"/>
                <w:i/>
                <w:iCs/>
                <w:sz w:val="20"/>
                <w:szCs w:val="20"/>
              </w:rPr>
              <w:t>visuospaziale</w:t>
            </w:r>
            <w:proofErr w:type="spellEnd"/>
            <w:r>
              <w:rPr>
                <w:rFonts w:ascii="Tahoma" w:eastAsia="Tahoma" w:hAnsi="Tahoma" w:cs="Tahoma"/>
                <w:i/>
                <w:iCs/>
                <w:sz w:val="20"/>
                <w:szCs w:val="20"/>
              </w:rPr>
              <w:t>:</w:t>
            </w:r>
            <w:r>
              <w:rPr>
                <w:rFonts w:ascii="Tahoma" w:eastAsia="Tahoma" w:hAnsi="Tahoma" w:cs="Tahoma"/>
                <w:sz w:val="20"/>
                <w:szCs w:val="20"/>
              </w:rPr>
              <w:t xml:space="preserve"> distinguere con la vista la posizione relativa agli oggetti nell’ambiente o in relazione a sé stessi.</w:t>
            </w:r>
          </w:p>
          <w:p w14:paraId="58BF0EAF" w14:textId="77777777" w:rsidR="003F4E6F" w:rsidRPr="00A22A67" w:rsidRDefault="003F4E6F" w:rsidP="003F4E6F">
            <w:pPr>
              <w:pStyle w:val="Paragrafoelenco"/>
              <w:numPr>
                <w:ilvl w:val="0"/>
                <w:numId w:val="25"/>
              </w:numPr>
              <w:autoSpaceDE w:val="0"/>
              <w:autoSpaceDN w:val="0"/>
              <w:spacing w:after="60"/>
              <w:jc w:val="both"/>
              <w:rPr>
                <w:rFonts w:ascii="Tahoma" w:eastAsia="Tahoma" w:hAnsi="Tahoma" w:cs="Tahoma"/>
                <w:sz w:val="20"/>
                <w:szCs w:val="20"/>
              </w:rPr>
            </w:pPr>
            <w:r w:rsidRPr="00A22A67">
              <w:rPr>
                <w:rFonts w:ascii="Tahoma" w:eastAsia="Tahoma" w:hAnsi="Tahoma" w:cs="Tahoma"/>
                <w:b/>
                <w:bCs/>
                <w:sz w:val="20"/>
                <w:szCs w:val="20"/>
              </w:rPr>
              <w:t>Funzioni cognitive di base</w:t>
            </w:r>
            <w:r>
              <w:rPr>
                <w:rFonts w:ascii="Tahoma" w:eastAsia="Tahoma" w:hAnsi="Tahoma" w:cs="Tahoma"/>
                <w:sz w:val="20"/>
                <w:szCs w:val="20"/>
              </w:rPr>
              <w:t>: funzioni mentali coinvolte nell’acquisizione delle conoscenze riguardo agli oggetti, agli eventi e alle esperienze e l’organizzazione e l’applicazione di tali conoscenze nei compiti che richiedono un’attività mentale.</w:t>
            </w:r>
          </w:p>
          <w:p w14:paraId="34A32C43" w14:textId="77777777" w:rsidR="003F4E6F" w:rsidRPr="00A22A67" w:rsidRDefault="003F4E6F" w:rsidP="003F4E6F">
            <w:pPr>
              <w:pStyle w:val="Paragrafoelenco"/>
              <w:numPr>
                <w:ilvl w:val="0"/>
                <w:numId w:val="25"/>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Funzioni cognitive di livello superiore:</w:t>
            </w:r>
          </w:p>
          <w:p w14:paraId="72E5D443" w14:textId="77777777" w:rsidR="003F4E6F" w:rsidRPr="00A22A67"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A22A67">
              <w:rPr>
                <w:rFonts w:ascii="Tahoma" w:eastAsia="Tahoma" w:hAnsi="Tahoma" w:cs="Tahoma"/>
                <w:i/>
                <w:iCs/>
                <w:sz w:val="20"/>
                <w:szCs w:val="20"/>
              </w:rPr>
              <w:t>Astrazione:</w:t>
            </w:r>
            <w:r>
              <w:rPr>
                <w:rFonts w:ascii="Tahoma" w:eastAsia="Tahoma" w:hAnsi="Tahoma" w:cs="Tahoma"/>
                <w:sz w:val="20"/>
                <w:szCs w:val="20"/>
              </w:rPr>
              <w:t xml:space="preserve"> creare idee, qualità o caratteristiche generali a partire da, e distinte da, realtà concrete, oggetti specifici o casi effettivi</w:t>
            </w:r>
          </w:p>
          <w:p w14:paraId="760D0AF1"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A22A67">
              <w:rPr>
                <w:rFonts w:ascii="Tahoma" w:eastAsia="Tahoma" w:hAnsi="Tahoma" w:cs="Tahoma"/>
                <w:i/>
                <w:iCs/>
                <w:sz w:val="20"/>
                <w:szCs w:val="20"/>
              </w:rPr>
              <w:t>Organizzazione e Pianificazione</w:t>
            </w:r>
            <w:r>
              <w:rPr>
                <w:rFonts w:ascii="Tahoma" w:eastAsia="Tahoma" w:hAnsi="Tahoma" w:cs="Tahoma"/>
                <w:sz w:val="20"/>
                <w:szCs w:val="20"/>
              </w:rPr>
              <w:t>: coordinare le parti in un tutto unico e sistematizzarle, sviluppare un modo di procedere o di agire</w:t>
            </w:r>
          </w:p>
          <w:p w14:paraId="6D69C273"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Pr>
                <w:rFonts w:ascii="Tahoma" w:eastAsia="Tahoma" w:hAnsi="Tahoma" w:cs="Tahoma"/>
                <w:i/>
                <w:iCs/>
                <w:sz w:val="20"/>
                <w:szCs w:val="20"/>
              </w:rPr>
              <w:t>Flessibilità cognitiva</w:t>
            </w:r>
            <w:r w:rsidRPr="00A22A67">
              <w:rPr>
                <w:rFonts w:ascii="Tahoma" w:eastAsia="Tahoma" w:hAnsi="Tahoma" w:cs="Tahoma"/>
                <w:sz w:val="20"/>
                <w:szCs w:val="20"/>
              </w:rPr>
              <w:t>:</w:t>
            </w:r>
            <w:r>
              <w:rPr>
                <w:rFonts w:ascii="Tahoma" w:eastAsia="Tahoma" w:hAnsi="Tahoma" w:cs="Tahoma"/>
                <w:sz w:val="20"/>
                <w:szCs w:val="20"/>
              </w:rPr>
              <w:t xml:space="preserve"> funzione mentale del cambiare strategie come nella soluzione di problemi</w:t>
            </w:r>
          </w:p>
          <w:p w14:paraId="0D559C35"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proofErr w:type="spellStart"/>
            <w:r w:rsidRPr="00A22A67">
              <w:rPr>
                <w:rFonts w:ascii="Tahoma" w:eastAsia="Tahoma" w:hAnsi="Tahoma" w:cs="Tahoma"/>
                <w:i/>
                <w:iCs/>
                <w:sz w:val="20"/>
                <w:szCs w:val="20"/>
              </w:rPr>
              <w:t>Insight</w:t>
            </w:r>
            <w:proofErr w:type="spellEnd"/>
            <w:r w:rsidRPr="00A22A67">
              <w:rPr>
                <w:rFonts w:ascii="Tahoma" w:eastAsia="Tahoma" w:hAnsi="Tahoma" w:cs="Tahoma"/>
                <w:i/>
                <w:iCs/>
                <w:sz w:val="20"/>
                <w:szCs w:val="20"/>
              </w:rPr>
              <w:t>:</w:t>
            </w:r>
            <w:r w:rsidRPr="00A22A67">
              <w:rPr>
                <w:rFonts w:ascii="Tahoma" w:eastAsia="Tahoma" w:hAnsi="Tahoma" w:cs="Tahoma"/>
                <w:sz w:val="20"/>
                <w:szCs w:val="20"/>
              </w:rPr>
              <w:t xml:space="preserve"> consapevolezza e comprensione di sé stessi e del proprio comportamento</w:t>
            </w:r>
          </w:p>
          <w:p w14:paraId="28565C6C" w14:textId="77777777" w:rsidR="003F4E6F" w:rsidRPr="00A22A67"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proofErr w:type="spellStart"/>
            <w:r w:rsidRPr="00A22A67">
              <w:rPr>
                <w:rFonts w:ascii="Tahoma" w:eastAsia="Tahoma" w:hAnsi="Tahoma" w:cs="Tahoma"/>
                <w:i/>
                <w:iCs/>
                <w:sz w:val="20"/>
                <w:szCs w:val="20"/>
              </w:rPr>
              <w:t>Problem</w:t>
            </w:r>
            <w:proofErr w:type="spellEnd"/>
            <w:r w:rsidRPr="00A22A67">
              <w:rPr>
                <w:rFonts w:ascii="Tahoma" w:eastAsia="Tahoma" w:hAnsi="Tahoma" w:cs="Tahoma"/>
                <w:i/>
                <w:iCs/>
                <w:sz w:val="20"/>
                <w:szCs w:val="20"/>
              </w:rPr>
              <w:t xml:space="preserve"> </w:t>
            </w:r>
            <w:proofErr w:type="spellStart"/>
            <w:r w:rsidRPr="00A22A67">
              <w:rPr>
                <w:rFonts w:ascii="Tahoma" w:eastAsia="Tahoma" w:hAnsi="Tahoma" w:cs="Tahoma"/>
                <w:i/>
                <w:iCs/>
                <w:sz w:val="20"/>
                <w:szCs w:val="20"/>
              </w:rPr>
              <w:t>solving</w:t>
            </w:r>
            <w:proofErr w:type="spellEnd"/>
            <w:r w:rsidRPr="00A22A67">
              <w:rPr>
                <w:rFonts w:ascii="Tahoma" w:eastAsia="Tahoma" w:hAnsi="Tahoma" w:cs="Tahoma"/>
                <w:i/>
                <w:iCs/>
                <w:sz w:val="20"/>
                <w:szCs w:val="20"/>
              </w:rPr>
              <w:t>:</w:t>
            </w:r>
            <w:r w:rsidRPr="00A22A67">
              <w:rPr>
                <w:rFonts w:ascii="Tahoma" w:eastAsia="Tahoma" w:hAnsi="Tahoma" w:cs="Tahoma"/>
                <w:sz w:val="20"/>
                <w:szCs w:val="20"/>
              </w:rPr>
              <w:t xml:space="preserve"> identificare, analizzare e integrare in una soluzione delle informazioni incongruenti o in conflitto. </w:t>
            </w:r>
          </w:p>
          <w:p w14:paraId="1424536F" w14:textId="77777777" w:rsidR="003F4E6F" w:rsidRDefault="003F4E6F" w:rsidP="003F4E6F">
            <w:pPr>
              <w:pStyle w:val="Paragrafoelenco"/>
              <w:numPr>
                <w:ilvl w:val="0"/>
                <w:numId w:val="25"/>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Prendere decisioni</w:t>
            </w:r>
            <w:r w:rsidRPr="00241662">
              <w:rPr>
                <w:rFonts w:ascii="Tahoma" w:eastAsia="Tahoma" w:hAnsi="Tahoma" w:cs="Tahoma"/>
                <w:sz w:val="20"/>
                <w:szCs w:val="20"/>
              </w:rPr>
              <w:t>:</w:t>
            </w:r>
            <w:r>
              <w:rPr>
                <w:rFonts w:ascii="Tahoma" w:eastAsia="Tahoma" w:hAnsi="Tahoma" w:cs="Tahoma"/>
                <w:sz w:val="20"/>
                <w:szCs w:val="20"/>
              </w:rPr>
              <w:t xml:space="preserve"> effettuare una scelta tra più opzioni, metterla in atto e valutarne le conseguenze, come scegliere e acquistare un oggetto specifico o decidere di intraprendere un compito tra vari altri che devono essere svolti.</w:t>
            </w:r>
          </w:p>
          <w:p w14:paraId="50A185A4" w14:textId="77777777" w:rsidR="003F4E6F" w:rsidRDefault="003F4E6F" w:rsidP="003F4E6F">
            <w:pPr>
              <w:pStyle w:val="Paragrafoelenco"/>
              <w:numPr>
                <w:ilvl w:val="0"/>
                <w:numId w:val="25"/>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Apprendimento di base</w:t>
            </w:r>
            <w:r>
              <w:rPr>
                <w:rFonts w:ascii="Tahoma" w:eastAsia="Tahoma" w:hAnsi="Tahoma" w:cs="Tahoma"/>
                <w:sz w:val="20"/>
                <w:szCs w:val="20"/>
              </w:rPr>
              <w:t>: imitare o mimare come una componente basilare dell’apprendere, come copiare, ripetere un’espressione facciale, un gesto, un suono o le lettere dell’alfabeto</w:t>
            </w:r>
          </w:p>
          <w:p w14:paraId="5F90C6E2" w14:textId="77777777" w:rsidR="003F4E6F" w:rsidRPr="00C927BA"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Copiare</w:t>
            </w:r>
          </w:p>
          <w:p w14:paraId="502AB1EE"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B81610">
              <w:rPr>
                <w:rFonts w:ascii="Tahoma" w:eastAsia="Tahoma" w:hAnsi="Tahoma" w:cs="Tahoma"/>
                <w:b/>
                <w:bCs/>
                <w:sz w:val="20"/>
                <w:szCs w:val="20"/>
              </w:rPr>
              <w:t>Lettura:</w:t>
            </w:r>
            <w:r>
              <w:rPr>
                <w:rFonts w:ascii="Tahoma" w:eastAsia="Tahoma" w:hAnsi="Tahoma" w:cs="Tahoma"/>
                <w:sz w:val="20"/>
                <w:szCs w:val="20"/>
              </w:rPr>
              <w:t xml:space="preserve"> attività di performance coinvolte nella comprensione e nell’interpretazione del linguaggio scritto con lo scopo di acquisire conoscenze generali o informazioni specifiche.</w:t>
            </w:r>
          </w:p>
          <w:p w14:paraId="10F8CB89" w14:textId="77777777" w:rsidR="003F4E6F" w:rsidRPr="0051611B"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6B61F1">
              <w:rPr>
                <w:rFonts w:ascii="Tahoma" w:eastAsia="Tahoma" w:hAnsi="Tahoma" w:cs="Tahoma"/>
                <w:i/>
                <w:iCs/>
                <w:sz w:val="20"/>
                <w:szCs w:val="20"/>
              </w:rPr>
              <w:t>Acquisire le abilità di riconoscimento e di pronuncia di lettere dell’alfabeto, sillabe, parole</w:t>
            </w:r>
          </w:p>
          <w:p w14:paraId="33A4F29B" w14:textId="77777777" w:rsidR="003F4E6F" w:rsidRPr="0051611B"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6B61F1">
              <w:rPr>
                <w:rFonts w:ascii="Tahoma" w:eastAsia="Tahoma" w:hAnsi="Tahoma" w:cs="Tahoma"/>
                <w:i/>
                <w:iCs/>
                <w:sz w:val="20"/>
                <w:szCs w:val="20"/>
              </w:rPr>
              <w:t>Acquisire le abilità di comprensione di parole</w:t>
            </w:r>
          </w:p>
          <w:p w14:paraId="59FBE1C0" w14:textId="77777777" w:rsidR="003F4E6F" w:rsidRPr="00B87228"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6B61F1">
              <w:rPr>
                <w:rFonts w:ascii="Tahoma" w:eastAsia="Tahoma" w:hAnsi="Tahoma" w:cs="Tahoma"/>
                <w:i/>
                <w:iCs/>
                <w:sz w:val="20"/>
                <w:szCs w:val="20"/>
              </w:rPr>
              <w:t>Acquisire le abilità di comprensione di frasi scritte</w:t>
            </w:r>
          </w:p>
          <w:p w14:paraId="2F105A7E" w14:textId="77777777" w:rsidR="003F4E6F" w:rsidRPr="00B87228"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6B61F1">
              <w:rPr>
                <w:rFonts w:ascii="Tahoma" w:hAnsi="Tahoma" w:cs="Tahoma"/>
                <w:i/>
                <w:iCs/>
                <w:sz w:val="20"/>
                <w:szCs w:val="20"/>
              </w:rPr>
              <w:t>Utilizzare le abilità e le strategie generali del processo di lettura</w:t>
            </w:r>
          </w:p>
          <w:p w14:paraId="216C6227" w14:textId="77777777" w:rsidR="003F4E6F" w:rsidRPr="00B87228"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6B61F1">
              <w:rPr>
                <w:rFonts w:ascii="Tahoma" w:hAnsi="Tahoma" w:cs="Tahoma"/>
                <w:i/>
                <w:iCs/>
                <w:sz w:val="20"/>
                <w:szCs w:val="20"/>
              </w:rPr>
              <w:t>Comprendere il linguaggio scritto</w:t>
            </w:r>
          </w:p>
          <w:p w14:paraId="55FE257E"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sidRPr="006B61F1">
              <w:rPr>
                <w:rFonts w:ascii="Tahoma" w:hAnsi="Tahoma" w:cs="Tahoma"/>
                <w:i/>
                <w:iCs/>
                <w:sz w:val="20"/>
                <w:szCs w:val="20"/>
              </w:rPr>
              <w:t>Leggere testi</w:t>
            </w:r>
          </w:p>
          <w:p w14:paraId="11F13CE0" w14:textId="77777777" w:rsidR="003F4E6F" w:rsidRPr="00B81610"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Scrittura:</w:t>
            </w:r>
            <w:r>
              <w:rPr>
                <w:rFonts w:ascii="Tahoma" w:eastAsia="Tahoma" w:hAnsi="Tahoma" w:cs="Tahoma"/>
                <w:sz w:val="20"/>
                <w:szCs w:val="20"/>
              </w:rPr>
              <w:t xml:space="preserve"> utilizzare o produrre simboli o linguaggio per comunicare informazioni, come produrre una documentazione scritta di eventi o idee o scrivere una lettera.</w:t>
            </w:r>
          </w:p>
          <w:p w14:paraId="6EB918A4" w14:textId="77777777" w:rsidR="003F4E6F"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Funzioni di calcolo</w:t>
            </w:r>
            <w:r w:rsidRPr="00CE2F8B">
              <w:rPr>
                <w:rFonts w:ascii="Tahoma" w:eastAsia="Tahoma" w:hAnsi="Tahoma" w:cs="Tahoma"/>
                <w:sz w:val="20"/>
                <w:szCs w:val="20"/>
              </w:rPr>
              <w:t>:</w:t>
            </w:r>
            <w:r>
              <w:rPr>
                <w:rFonts w:ascii="Tahoma" w:eastAsia="Tahoma" w:hAnsi="Tahoma" w:cs="Tahoma"/>
                <w:sz w:val="20"/>
                <w:szCs w:val="20"/>
              </w:rPr>
              <w:t xml:space="preserve"> determinazione, approssimazione e utilizzo di simboli e processi matematici come nel </w:t>
            </w:r>
            <w:r w:rsidRPr="00CE2F8B">
              <w:rPr>
                <w:rFonts w:ascii="Tahoma" w:eastAsia="Tahoma" w:hAnsi="Tahoma" w:cs="Tahoma"/>
                <w:b/>
                <w:bCs/>
                <w:i/>
                <w:iCs/>
                <w:sz w:val="20"/>
                <w:szCs w:val="20"/>
              </w:rPr>
              <w:t>calcolo semplice</w:t>
            </w:r>
            <w:r>
              <w:rPr>
                <w:rFonts w:ascii="Tahoma" w:eastAsia="Tahoma" w:hAnsi="Tahoma" w:cs="Tahoma"/>
                <w:sz w:val="20"/>
                <w:szCs w:val="20"/>
              </w:rPr>
              <w:t xml:space="preserve"> (le quattro operazioni) e nel </w:t>
            </w:r>
            <w:r w:rsidRPr="00CE2F8B">
              <w:rPr>
                <w:rFonts w:ascii="Tahoma" w:eastAsia="Tahoma" w:hAnsi="Tahoma" w:cs="Tahoma"/>
                <w:b/>
                <w:bCs/>
                <w:i/>
                <w:iCs/>
                <w:sz w:val="20"/>
                <w:szCs w:val="20"/>
              </w:rPr>
              <w:t>calcolo complesso</w:t>
            </w:r>
            <w:r>
              <w:rPr>
                <w:rFonts w:ascii="Tahoma" w:eastAsia="Tahoma" w:hAnsi="Tahoma" w:cs="Tahoma"/>
                <w:sz w:val="20"/>
                <w:szCs w:val="20"/>
              </w:rPr>
              <w:t xml:space="preserve"> (comprendere problemi espressi con parole in procedure aritmetiche, tradurre formule matematiche e altre complesse manipolazioni riguardanti i numeri)</w:t>
            </w:r>
          </w:p>
          <w:p w14:paraId="4DF33F6B" w14:textId="77777777" w:rsidR="003F4E6F" w:rsidRPr="00B87228"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lastRenderedPageBreak/>
              <w:t>Acquisire concetti: di base e complessi</w:t>
            </w:r>
          </w:p>
          <w:p w14:paraId="07D4BED2" w14:textId="77777777" w:rsidR="003F4E6F" w:rsidRPr="00B87228" w:rsidRDefault="003F4E6F" w:rsidP="003F4E6F">
            <w:pPr>
              <w:pStyle w:val="Paragrafoelenco"/>
              <w:numPr>
                <w:ilvl w:val="0"/>
                <w:numId w:val="21"/>
              </w:numPr>
              <w:autoSpaceDE w:val="0"/>
              <w:autoSpaceDN w:val="0"/>
              <w:spacing w:after="60"/>
              <w:jc w:val="both"/>
              <w:rPr>
                <w:rFonts w:ascii="Tahoma" w:eastAsia="Tahoma" w:hAnsi="Tahoma" w:cs="Tahoma"/>
                <w:sz w:val="20"/>
                <w:szCs w:val="20"/>
              </w:rPr>
            </w:pPr>
            <w:r>
              <w:rPr>
                <w:rFonts w:ascii="Tahoma" w:eastAsia="Tahoma" w:hAnsi="Tahoma" w:cs="Tahoma"/>
                <w:b/>
                <w:bCs/>
                <w:sz w:val="20"/>
                <w:szCs w:val="20"/>
              </w:rPr>
              <w:t>Risoluzioni di problemi semplici e complessi</w:t>
            </w:r>
          </w:p>
          <w:p w14:paraId="07A934B1" w14:textId="77777777" w:rsidR="003F4E6F" w:rsidRPr="00B87228" w:rsidRDefault="003F4E6F" w:rsidP="003F4E6F">
            <w:pPr>
              <w:pStyle w:val="Paragrafoelenco"/>
              <w:numPr>
                <w:ilvl w:val="0"/>
                <w:numId w:val="25"/>
              </w:numPr>
              <w:autoSpaceDE w:val="0"/>
              <w:autoSpaceDN w:val="0"/>
              <w:spacing w:after="60"/>
              <w:jc w:val="both"/>
              <w:rPr>
                <w:rFonts w:ascii="Tahoma" w:eastAsia="Tahoma" w:hAnsi="Tahoma" w:cs="Tahoma"/>
                <w:sz w:val="20"/>
                <w:szCs w:val="20"/>
              </w:rPr>
            </w:pPr>
            <w:r w:rsidRPr="00B87228">
              <w:rPr>
                <w:rFonts w:ascii="Tahoma" w:eastAsia="Tahoma" w:hAnsi="Tahoma" w:cs="Tahoma"/>
                <w:b/>
                <w:bCs/>
                <w:sz w:val="20"/>
                <w:szCs w:val="20"/>
              </w:rPr>
              <w:t xml:space="preserve">Motivazione: </w:t>
            </w:r>
            <w:r w:rsidRPr="00B87228">
              <w:rPr>
                <w:rFonts w:ascii="Tahoma" w:eastAsia="Tahoma" w:hAnsi="Tahoma" w:cs="Tahoma"/>
                <w:sz w:val="20"/>
                <w:szCs w:val="20"/>
              </w:rPr>
              <w:t>investimento spontaneo di energie dirette alla meta prefissata, interesse per gli obiettivi che ci siamo prefissati</w:t>
            </w:r>
          </w:p>
          <w:p w14:paraId="015718D6" w14:textId="77777777" w:rsidR="003F4E6F" w:rsidRPr="00B87228" w:rsidRDefault="003F4E6F" w:rsidP="003F4E6F">
            <w:pPr>
              <w:pStyle w:val="Paragrafoelenco"/>
              <w:numPr>
                <w:ilvl w:val="0"/>
                <w:numId w:val="25"/>
              </w:numPr>
              <w:autoSpaceDE w:val="0"/>
              <w:autoSpaceDN w:val="0"/>
              <w:spacing w:after="60"/>
              <w:jc w:val="both"/>
              <w:rPr>
                <w:rFonts w:ascii="Tahoma" w:eastAsia="Tahoma" w:hAnsi="Tahoma" w:cs="Tahoma"/>
                <w:sz w:val="20"/>
                <w:szCs w:val="20"/>
              </w:rPr>
            </w:pPr>
            <w:r w:rsidRPr="00B87228">
              <w:rPr>
                <w:rFonts w:ascii="Tahoma" w:eastAsia="Tahoma" w:hAnsi="Tahoma" w:cs="Tahoma"/>
                <w:b/>
                <w:bCs/>
                <w:sz w:val="20"/>
                <w:szCs w:val="20"/>
              </w:rPr>
              <w:t xml:space="preserve">Autostima: </w:t>
            </w:r>
            <w:r w:rsidRPr="00B87228">
              <w:rPr>
                <w:rFonts w:ascii="Tahoma" w:eastAsia="Tahoma" w:hAnsi="Tahoma" w:cs="Tahoma"/>
                <w:sz w:val="20"/>
                <w:szCs w:val="20"/>
              </w:rPr>
              <w:t>insieme delle percezioni, valutazioni verso i diversi aspetti della persona, successo e popolarità tra i compagni</w:t>
            </w:r>
          </w:p>
          <w:p w14:paraId="05607581" w14:textId="77777777" w:rsidR="003F4E6F" w:rsidRPr="00B87228" w:rsidRDefault="003F4E6F" w:rsidP="003F4E6F">
            <w:pPr>
              <w:pStyle w:val="Paragrafoelenco"/>
              <w:numPr>
                <w:ilvl w:val="0"/>
                <w:numId w:val="25"/>
              </w:numPr>
              <w:autoSpaceDE w:val="0"/>
              <w:autoSpaceDN w:val="0"/>
              <w:spacing w:after="60"/>
              <w:jc w:val="both"/>
              <w:rPr>
                <w:rFonts w:ascii="Tahoma" w:eastAsia="Tahoma" w:hAnsi="Tahoma" w:cs="Tahoma"/>
                <w:sz w:val="20"/>
                <w:szCs w:val="20"/>
              </w:rPr>
            </w:pPr>
            <w:r w:rsidRPr="00B87228">
              <w:rPr>
                <w:rFonts w:ascii="Tahoma" w:eastAsia="Tahoma" w:hAnsi="Tahoma" w:cs="Tahoma"/>
                <w:b/>
                <w:bCs/>
                <w:sz w:val="20"/>
                <w:szCs w:val="20"/>
              </w:rPr>
              <w:t xml:space="preserve">Senso di autoefficacia: </w:t>
            </w:r>
            <w:r w:rsidRPr="00B87228">
              <w:rPr>
                <w:rFonts w:ascii="Tahoma" w:eastAsia="Tahoma" w:hAnsi="Tahoma" w:cs="Tahoma"/>
                <w:sz w:val="20"/>
                <w:szCs w:val="20"/>
              </w:rPr>
              <w:t>convinzione nelle proprie capacità di raggiungere un successo, nell’esecuzione di un compito, percezione di potercela fare, autocritica</w:t>
            </w:r>
          </w:p>
          <w:p w14:paraId="60888C56" w14:textId="77777777" w:rsidR="003F4E6F" w:rsidRPr="00B87228" w:rsidRDefault="003F4E6F" w:rsidP="003F4E6F">
            <w:pPr>
              <w:pStyle w:val="Paragrafoelenco"/>
              <w:numPr>
                <w:ilvl w:val="0"/>
                <w:numId w:val="25"/>
              </w:numPr>
              <w:autoSpaceDE w:val="0"/>
              <w:autoSpaceDN w:val="0"/>
              <w:spacing w:after="60"/>
              <w:jc w:val="both"/>
              <w:rPr>
                <w:rFonts w:ascii="Tahoma" w:eastAsia="Tahoma" w:hAnsi="Tahoma" w:cs="Tahoma"/>
                <w:sz w:val="20"/>
                <w:szCs w:val="20"/>
              </w:rPr>
            </w:pPr>
            <w:r w:rsidRPr="00B87228">
              <w:rPr>
                <w:rFonts w:ascii="Tahoma" w:eastAsia="Tahoma" w:hAnsi="Tahoma" w:cs="Tahoma"/>
                <w:b/>
                <w:bCs/>
                <w:sz w:val="20"/>
                <w:szCs w:val="20"/>
              </w:rPr>
              <w:t xml:space="preserve">Autoconsapevolezza dei propri processi cognitivi: </w:t>
            </w:r>
            <w:r w:rsidRPr="00B87228">
              <w:rPr>
                <w:rFonts w:ascii="Tahoma" w:eastAsia="Tahoma" w:hAnsi="Tahoma" w:cs="Tahoma"/>
                <w:sz w:val="20"/>
                <w:szCs w:val="20"/>
              </w:rPr>
              <w:t xml:space="preserve">capacità di </w:t>
            </w:r>
            <w:proofErr w:type="spellStart"/>
            <w:r w:rsidRPr="00B87228">
              <w:rPr>
                <w:rFonts w:ascii="Tahoma" w:eastAsia="Tahoma" w:hAnsi="Tahoma" w:cs="Tahoma"/>
                <w:sz w:val="20"/>
                <w:szCs w:val="20"/>
              </w:rPr>
              <w:t>autosservazione</w:t>
            </w:r>
            <w:proofErr w:type="spellEnd"/>
            <w:r w:rsidRPr="00B87228">
              <w:rPr>
                <w:rFonts w:ascii="Tahoma" w:eastAsia="Tahoma" w:hAnsi="Tahoma" w:cs="Tahoma"/>
                <w:sz w:val="20"/>
                <w:szCs w:val="20"/>
              </w:rPr>
              <w:t>, metacognizione, autocontrollo sul pensiero</w:t>
            </w:r>
          </w:p>
          <w:p w14:paraId="717CA699" w14:textId="77777777" w:rsidR="003F4E6F" w:rsidRDefault="003F4E6F" w:rsidP="00EF4926">
            <w:pPr>
              <w:spacing w:after="120"/>
              <w:ind w:left="34" w:hanging="11"/>
              <w:jc w:val="both"/>
              <w:rPr>
                <w:rFonts w:ascii="Tahoma" w:eastAsia="Tahoma" w:hAnsi="Tahoma" w:cs="Tahoma"/>
                <w:sz w:val="20"/>
                <w:szCs w:val="20"/>
              </w:rPr>
            </w:pPr>
          </w:p>
          <w:p w14:paraId="561036FD" w14:textId="77777777" w:rsidR="003F4E6F" w:rsidRPr="00AE27EC" w:rsidRDefault="003F4E6F" w:rsidP="00EF4926">
            <w:pPr>
              <w:spacing w:after="120"/>
              <w:jc w:val="both"/>
              <w:rPr>
                <w:rFonts w:ascii="Tahoma" w:eastAsia="Tahoma" w:hAnsi="Tahoma" w:cs="Tahoma"/>
                <w:sz w:val="20"/>
                <w:szCs w:val="20"/>
              </w:rPr>
            </w:pPr>
          </w:p>
        </w:tc>
      </w:tr>
    </w:tbl>
    <w:p w14:paraId="05736D4C" w14:textId="77777777" w:rsidR="003F4E6F" w:rsidRDefault="003F4E6F" w:rsidP="003F4E6F">
      <w:pPr>
        <w:keepNext/>
        <w:spacing w:before="120" w:after="0"/>
        <w:rPr>
          <w:rFonts w:ascii="Tahoma" w:hAnsi="Tahoma" w:cs="Tahoma"/>
          <w:b/>
          <w:bCs/>
          <w:sz w:val="18"/>
          <w:szCs w:val="18"/>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 xml:space="preserve">Data: </w:t>
      </w:r>
      <w:r w:rsidRPr="007B518A">
        <w:rPr>
          <w:rFonts w:ascii="Tahoma" w:hAnsi="Tahoma" w:cs="Tahoma"/>
          <w:b/>
          <w:bCs/>
          <w:sz w:val="18"/>
          <w:szCs w:val="18"/>
          <w:highlight w:val="yellow"/>
        </w:rPr>
        <w:t>durante la verifica intermedia</w:t>
      </w:r>
    </w:p>
    <w:p w14:paraId="3834B0E9" w14:textId="77777777" w:rsidR="003F4E6F" w:rsidRPr="00D42BB0" w:rsidRDefault="003F4E6F" w:rsidP="003F4E6F">
      <w:pPr>
        <w:keepNext/>
        <w:spacing w:before="120" w:after="0"/>
        <w:rPr>
          <w:rFonts w:ascii="Tahoma" w:hAnsi="Tahoma" w:cs="Tahoma"/>
          <w:sz w:val="18"/>
          <w:szCs w:val="18"/>
        </w:rPr>
      </w:pPr>
    </w:p>
    <w:tbl>
      <w:tblPr>
        <w:tblStyle w:val="Grigliatabella"/>
        <w:tblW w:w="0" w:type="auto"/>
        <w:tblInd w:w="392" w:type="dxa"/>
        <w:tblLook w:val="04A0" w:firstRow="1" w:lastRow="0" w:firstColumn="1" w:lastColumn="0" w:noHBand="0" w:noVBand="1"/>
      </w:tblPr>
      <w:tblGrid>
        <w:gridCol w:w="2268"/>
        <w:gridCol w:w="7938"/>
      </w:tblGrid>
      <w:tr w:rsidR="003F4E6F" w:rsidRPr="0088391D" w14:paraId="716C3F64" w14:textId="77777777" w:rsidTr="00EF4926">
        <w:trPr>
          <w:cantSplit/>
        </w:trPr>
        <w:tc>
          <w:tcPr>
            <w:tcW w:w="2268" w:type="dxa"/>
          </w:tcPr>
          <w:p w14:paraId="5873AC3E" w14:textId="77777777" w:rsidR="003F4E6F" w:rsidRDefault="003F4E6F" w:rsidP="00EF4926">
            <w:pPr>
              <w:rPr>
                <w:rFonts w:ascii="Tahoma" w:hAnsi="Tahoma" w:cs="Tahoma"/>
                <w:sz w:val="20"/>
                <w:szCs w:val="20"/>
              </w:rPr>
            </w:pPr>
            <w:r w:rsidRPr="0088391D">
              <w:rPr>
                <w:rFonts w:ascii="Tahoma" w:hAnsi="Tahoma" w:cs="Tahoma"/>
                <w:sz w:val="20"/>
                <w:szCs w:val="20"/>
              </w:rPr>
              <w:t xml:space="preserve">Specificare </w:t>
            </w:r>
            <w:r w:rsidRPr="007B518A">
              <w:rPr>
                <w:rFonts w:ascii="Tahoma" w:hAnsi="Tahoma" w:cs="Tahoma"/>
                <w:sz w:val="20"/>
                <w:szCs w:val="20"/>
                <w:highlight w:val="yellow"/>
              </w:rPr>
              <w:t>i punti oggetto di eventuale revisione</w:t>
            </w:r>
          </w:p>
          <w:p w14:paraId="68A398F1" w14:textId="77777777" w:rsidR="003F4E6F" w:rsidRPr="0088391D" w:rsidRDefault="003F4E6F" w:rsidP="00EF4926">
            <w:pPr>
              <w:rPr>
                <w:rFonts w:ascii="Tahoma" w:hAnsi="Tahoma" w:cs="Tahoma"/>
                <w:sz w:val="20"/>
                <w:szCs w:val="20"/>
              </w:rPr>
            </w:pPr>
            <w:r>
              <w:rPr>
                <w:rFonts w:ascii="Tahoma" w:hAnsi="Tahoma" w:cs="Tahoma"/>
                <w:sz w:val="20"/>
                <w:szCs w:val="20"/>
              </w:rPr>
              <w:t xml:space="preserve">Alcuni aspetti potrebbero essere revisionati oppure no, </w:t>
            </w:r>
            <w:r w:rsidRPr="005F2716">
              <w:rPr>
                <w:rFonts w:ascii="Tahoma" w:hAnsi="Tahoma" w:cs="Tahoma"/>
                <w:sz w:val="20"/>
                <w:szCs w:val="20"/>
                <w:highlight w:val="yellow"/>
              </w:rPr>
              <w:t xml:space="preserve">da cosa </w:t>
            </w:r>
            <w:proofErr w:type="gramStart"/>
            <w:r w:rsidRPr="005F2716">
              <w:rPr>
                <w:rFonts w:ascii="Tahoma" w:hAnsi="Tahoma" w:cs="Tahoma"/>
                <w:sz w:val="20"/>
                <w:szCs w:val="20"/>
                <w:highlight w:val="yellow"/>
              </w:rPr>
              <w:t>dipende ?</w:t>
            </w:r>
            <w:proofErr w:type="gramEnd"/>
            <w:r>
              <w:rPr>
                <w:rFonts w:ascii="Tahoma" w:hAnsi="Tahoma" w:cs="Tahoma"/>
                <w:sz w:val="20"/>
                <w:szCs w:val="20"/>
              </w:rPr>
              <w:t xml:space="preserve"> dall’osservazione che può essere modificata durante il corso dell’anno scolastico, durante le prime settimane non sono emerse alcune caratteristiche che invece si sono evidenziate durante i mesi successivi.</w:t>
            </w:r>
          </w:p>
        </w:tc>
        <w:tc>
          <w:tcPr>
            <w:tcW w:w="7938" w:type="dxa"/>
          </w:tcPr>
          <w:p w14:paraId="672F4E42" w14:textId="77777777" w:rsidR="003F4E6F" w:rsidRDefault="003F4E6F" w:rsidP="00EF4926">
            <w:pPr>
              <w:rPr>
                <w:rFonts w:ascii="Tahoma" w:hAnsi="Tahoma" w:cs="Tahoma"/>
                <w:sz w:val="20"/>
                <w:szCs w:val="20"/>
              </w:rPr>
            </w:pPr>
            <w:r>
              <w:rPr>
                <w:rFonts w:ascii="Tahoma" w:hAnsi="Tahoma" w:cs="Tahoma"/>
                <w:color w:val="FF0000"/>
                <w:sz w:val="20"/>
                <w:szCs w:val="20"/>
              </w:rPr>
              <w:t>ESEMPIO:</w:t>
            </w:r>
          </w:p>
          <w:p w14:paraId="1CDA2BB8" w14:textId="77777777" w:rsidR="003F4E6F" w:rsidRDefault="003F4E6F" w:rsidP="003F4E6F">
            <w:pPr>
              <w:pStyle w:val="Paragrafoelenco"/>
              <w:numPr>
                <w:ilvl w:val="0"/>
                <w:numId w:val="26"/>
              </w:numPr>
              <w:rPr>
                <w:rFonts w:ascii="Tahoma" w:hAnsi="Tahoma" w:cs="Tahoma"/>
                <w:sz w:val="20"/>
                <w:szCs w:val="20"/>
              </w:rPr>
            </w:pPr>
            <w:r w:rsidRPr="000C575A">
              <w:rPr>
                <w:rFonts w:ascii="Tahoma" w:hAnsi="Tahoma" w:cs="Tahoma"/>
                <w:sz w:val="20"/>
                <w:szCs w:val="20"/>
              </w:rPr>
              <w:t>Interagire secondo regole sociali</w:t>
            </w:r>
          </w:p>
          <w:p w14:paraId="78CC0157" w14:textId="77777777" w:rsidR="003F4E6F" w:rsidRDefault="003F4E6F" w:rsidP="003F4E6F">
            <w:pPr>
              <w:pStyle w:val="Paragrafoelenco"/>
              <w:numPr>
                <w:ilvl w:val="0"/>
                <w:numId w:val="26"/>
              </w:numPr>
              <w:rPr>
                <w:rFonts w:ascii="Tahoma" w:hAnsi="Tahoma" w:cs="Tahoma"/>
                <w:sz w:val="20"/>
                <w:szCs w:val="20"/>
              </w:rPr>
            </w:pPr>
            <w:r>
              <w:rPr>
                <w:rFonts w:ascii="Tahoma" w:hAnsi="Tahoma" w:cs="Tahoma"/>
                <w:sz w:val="20"/>
                <w:szCs w:val="20"/>
              </w:rPr>
              <w:t>Appropriatezza e regolazione dell’emozione</w:t>
            </w:r>
          </w:p>
          <w:p w14:paraId="455C5C18" w14:textId="77777777" w:rsidR="003F4E6F" w:rsidRDefault="003F4E6F" w:rsidP="003F4E6F">
            <w:pPr>
              <w:pStyle w:val="Paragrafoelenco"/>
              <w:numPr>
                <w:ilvl w:val="0"/>
                <w:numId w:val="26"/>
              </w:numPr>
              <w:rPr>
                <w:rFonts w:ascii="Tahoma" w:hAnsi="Tahoma" w:cs="Tahoma"/>
                <w:sz w:val="20"/>
                <w:szCs w:val="20"/>
              </w:rPr>
            </w:pPr>
            <w:r>
              <w:rPr>
                <w:rFonts w:ascii="Tahoma" w:hAnsi="Tahoma" w:cs="Tahoma"/>
                <w:sz w:val="20"/>
                <w:szCs w:val="20"/>
              </w:rPr>
              <w:t>Fluidità dell’eloquio</w:t>
            </w:r>
          </w:p>
          <w:p w14:paraId="0345D75E" w14:textId="77777777" w:rsidR="003F4E6F" w:rsidRPr="00926D7B" w:rsidRDefault="003F4E6F" w:rsidP="003F4E6F">
            <w:pPr>
              <w:pStyle w:val="Paragrafoelenco"/>
              <w:numPr>
                <w:ilvl w:val="0"/>
                <w:numId w:val="26"/>
              </w:numPr>
              <w:rPr>
                <w:rFonts w:ascii="Tahoma" w:hAnsi="Tahoma" w:cs="Tahoma"/>
                <w:sz w:val="20"/>
                <w:szCs w:val="20"/>
              </w:rPr>
            </w:pPr>
            <w:r w:rsidRPr="00926D7B">
              <w:rPr>
                <w:rFonts w:ascii="Tahoma" w:hAnsi="Tahoma" w:cs="Tahoma"/>
                <w:sz w:val="20"/>
                <w:szCs w:val="20"/>
              </w:rPr>
              <w:t>Attenzione selettiva e distribuita</w:t>
            </w:r>
          </w:p>
          <w:p w14:paraId="2963F20A" w14:textId="77777777" w:rsidR="003F4E6F" w:rsidRDefault="003F4E6F" w:rsidP="00EF4926">
            <w:pPr>
              <w:rPr>
                <w:rFonts w:ascii="Tahoma" w:hAnsi="Tahoma" w:cs="Tahoma"/>
                <w:sz w:val="20"/>
                <w:szCs w:val="20"/>
              </w:rPr>
            </w:pPr>
          </w:p>
          <w:p w14:paraId="7A4928A6" w14:textId="77777777" w:rsidR="003F4E6F" w:rsidRDefault="003F4E6F" w:rsidP="00EF4926">
            <w:pPr>
              <w:rPr>
                <w:rFonts w:ascii="Tahoma" w:hAnsi="Tahoma" w:cs="Tahoma"/>
                <w:sz w:val="20"/>
                <w:szCs w:val="20"/>
              </w:rPr>
            </w:pPr>
            <w:r>
              <w:rPr>
                <w:rFonts w:ascii="Tahoma" w:hAnsi="Tahoma" w:cs="Tahoma"/>
                <w:sz w:val="20"/>
                <w:szCs w:val="20"/>
              </w:rPr>
              <w:t>SE non vi sono punti oggetto di revisione e per i quali volete modificare l’osservazione iniziale questa parte potrebbe essere sbarrata o semplicemente si potrebbe utilizzare la dicitura:</w:t>
            </w:r>
          </w:p>
          <w:p w14:paraId="63A94FEE" w14:textId="77777777" w:rsidR="003F4E6F" w:rsidRPr="0088391D" w:rsidRDefault="003F4E6F" w:rsidP="00EF4926">
            <w:pPr>
              <w:rPr>
                <w:rFonts w:ascii="Tahoma" w:hAnsi="Tahoma" w:cs="Tahoma"/>
                <w:sz w:val="20"/>
                <w:szCs w:val="20"/>
              </w:rPr>
            </w:pPr>
            <w:r>
              <w:rPr>
                <w:rFonts w:ascii="Tahoma" w:hAnsi="Tahoma" w:cs="Tahoma"/>
                <w:sz w:val="20"/>
                <w:szCs w:val="20"/>
              </w:rPr>
              <w:t>si conferma l’osservazione iniziale del……</w:t>
            </w:r>
            <w:proofErr w:type="gramStart"/>
            <w:r>
              <w:rPr>
                <w:rFonts w:ascii="Tahoma" w:hAnsi="Tahoma" w:cs="Tahoma"/>
                <w:sz w:val="20"/>
                <w:szCs w:val="20"/>
              </w:rPr>
              <w:t>…….</w:t>
            </w:r>
            <w:proofErr w:type="gramEnd"/>
            <w:r>
              <w:rPr>
                <w:rFonts w:ascii="Tahoma" w:hAnsi="Tahoma" w:cs="Tahoma"/>
                <w:sz w:val="20"/>
                <w:szCs w:val="20"/>
              </w:rPr>
              <w:t xml:space="preserve">.(data della prima sottoscrizione) </w:t>
            </w:r>
          </w:p>
        </w:tc>
      </w:tr>
    </w:tbl>
    <w:p w14:paraId="74D55631" w14:textId="77777777" w:rsidR="00C44163" w:rsidRPr="00C44163" w:rsidRDefault="00C44163" w:rsidP="00C44163"/>
    <w:p w14:paraId="11B78E49"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49DA3340"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137" w:type="dxa"/>
        <w:tblLook w:val="04A0" w:firstRow="1" w:lastRow="0" w:firstColumn="1" w:lastColumn="0" w:noHBand="0" w:noVBand="1"/>
      </w:tblPr>
      <w:tblGrid>
        <w:gridCol w:w="2268"/>
        <w:gridCol w:w="8193"/>
      </w:tblGrid>
      <w:tr w:rsidR="0007100B" w:rsidRPr="0088391D" w14:paraId="5B98F4CB" w14:textId="77777777" w:rsidTr="0007100B">
        <w:tc>
          <w:tcPr>
            <w:tcW w:w="2268" w:type="dxa"/>
          </w:tcPr>
          <w:p w14:paraId="65E4A18D" w14:textId="77777777" w:rsidR="0007100B" w:rsidRPr="005D01C4" w:rsidRDefault="0007100B" w:rsidP="00EF4926">
            <w:pPr>
              <w:rPr>
                <w:rFonts w:ascii="Tahoma" w:hAnsi="Tahoma" w:cs="Tahoma"/>
                <w:sz w:val="18"/>
                <w:szCs w:val="18"/>
              </w:rPr>
            </w:pPr>
            <w:r w:rsidRPr="005D01C4">
              <w:rPr>
                <w:rFonts w:ascii="Tahoma" w:hAnsi="Tahoma" w:cs="Tahoma"/>
                <w:sz w:val="18"/>
                <w:szCs w:val="18"/>
              </w:rPr>
              <w:t>OBIETTIVI, specificando anche gli esiti attesi</w:t>
            </w:r>
          </w:p>
        </w:tc>
        <w:tc>
          <w:tcPr>
            <w:tcW w:w="8193" w:type="dxa"/>
          </w:tcPr>
          <w:p w14:paraId="0F168434" w14:textId="77777777" w:rsidR="0007100B" w:rsidRDefault="0007100B" w:rsidP="00EF4926">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breve termine</w:t>
            </w:r>
            <w:r>
              <w:rPr>
                <w:rFonts w:ascii="Tahoma" w:hAnsi="Tahoma" w:cs="Tahoma"/>
                <w:sz w:val="20"/>
                <w:szCs w:val="20"/>
              </w:rPr>
              <w:t xml:space="preserve"> (</w:t>
            </w:r>
            <w:r w:rsidRPr="00207D5E">
              <w:rPr>
                <w:rFonts w:ascii="Tahoma" w:hAnsi="Tahoma" w:cs="Tahoma"/>
                <w:i/>
                <w:iCs/>
                <w:sz w:val="20"/>
                <w:szCs w:val="20"/>
              </w:rPr>
              <w:t>zona di sviluppo prossimale</w:t>
            </w:r>
            <w:r>
              <w:rPr>
                <w:rFonts w:ascii="Tahoma" w:hAnsi="Tahoma" w:cs="Tahoma"/>
                <w:sz w:val="20"/>
                <w:szCs w:val="20"/>
              </w:rPr>
              <w:t>): Inserire le abilità deficitarie evidenziate durante la prima osservazione e che rappresentano un obiettivo da raggiungere entro la prima revisione (ENTRO LA VERIFICA INTERMEDIA)</w:t>
            </w:r>
          </w:p>
          <w:p w14:paraId="6DDA7A88" w14:textId="77777777" w:rsidR="0007100B" w:rsidRDefault="0007100B" w:rsidP="00EF4926">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e lungo termine</w:t>
            </w:r>
            <w:r>
              <w:rPr>
                <w:rFonts w:ascii="Tahoma" w:hAnsi="Tahoma" w:cs="Tahoma"/>
                <w:sz w:val="20"/>
                <w:szCs w:val="20"/>
              </w:rPr>
              <w:t xml:space="preserve"> (</w:t>
            </w:r>
            <w:r w:rsidRPr="00207D5E">
              <w:rPr>
                <w:rFonts w:ascii="Tahoma" w:hAnsi="Tahoma" w:cs="Tahoma"/>
                <w:i/>
                <w:iCs/>
                <w:sz w:val="20"/>
                <w:szCs w:val="20"/>
              </w:rPr>
              <w:t>zona di sviluppo potenziale</w:t>
            </w:r>
            <w:r>
              <w:rPr>
                <w:rFonts w:ascii="Tahoma" w:hAnsi="Tahoma" w:cs="Tahoma"/>
                <w:sz w:val="20"/>
                <w:szCs w:val="20"/>
              </w:rPr>
              <w:t>) ENTRO LA VERIFICA FINALE</w:t>
            </w:r>
          </w:p>
          <w:p w14:paraId="719BA3B9" w14:textId="77777777" w:rsidR="0007100B" w:rsidRDefault="0007100B" w:rsidP="00EF4926">
            <w:pPr>
              <w:rPr>
                <w:rFonts w:ascii="Tahoma" w:hAnsi="Tahoma" w:cs="Tahoma"/>
                <w:sz w:val="20"/>
                <w:szCs w:val="20"/>
              </w:rPr>
            </w:pPr>
            <w:r w:rsidRPr="00207D5E">
              <w:rPr>
                <w:rFonts w:ascii="Tahoma" w:hAnsi="Tahoma" w:cs="Tahoma"/>
                <w:sz w:val="20"/>
                <w:szCs w:val="20"/>
                <w:highlight w:val="yellow"/>
              </w:rPr>
              <w:t xml:space="preserve">POSSONO ESSERE </w:t>
            </w:r>
            <w:r>
              <w:rPr>
                <w:rFonts w:ascii="Tahoma" w:hAnsi="Tahoma" w:cs="Tahoma"/>
                <w:sz w:val="20"/>
                <w:szCs w:val="20"/>
                <w:highlight w:val="yellow"/>
              </w:rPr>
              <w:t xml:space="preserve">UNITI </w:t>
            </w:r>
            <w:r w:rsidRPr="00207D5E">
              <w:rPr>
                <w:rFonts w:ascii="Tahoma" w:hAnsi="Tahoma" w:cs="Tahoma"/>
                <w:sz w:val="20"/>
                <w:szCs w:val="20"/>
                <w:highlight w:val="yellow"/>
              </w:rPr>
              <w:t>O SUDDIVISI</w:t>
            </w:r>
            <w:r>
              <w:rPr>
                <w:rFonts w:ascii="Tahoma" w:hAnsi="Tahoma" w:cs="Tahoma"/>
                <w:sz w:val="20"/>
                <w:szCs w:val="20"/>
              </w:rPr>
              <w:t>:</w:t>
            </w:r>
          </w:p>
          <w:p w14:paraId="4EB610B3" w14:textId="77777777" w:rsidR="00EF4926" w:rsidRDefault="0007100B" w:rsidP="00EF4926">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termine</w:t>
            </w:r>
            <w:r>
              <w:rPr>
                <w:rFonts w:ascii="Tahoma" w:hAnsi="Tahoma" w:cs="Tahoma"/>
                <w:sz w:val="20"/>
                <w:szCs w:val="20"/>
              </w:rPr>
              <w:t xml:space="preserve">: 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 </w:t>
            </w:r>
          </w:p>
          <w:p w14:paraId="7AE4D4D5" w14:textId="79C9D324" w:rsidR="0007100B" w:rsidRDefault="0007100B" w:rsidP="00EF4926">
            <w:pPr>
              <w:jc w:val="both"/>
              <w:rPr>
                <w:rFonts w:ascii="Tahoma" w:hAnsi="Tahoma" w:cs="Tahoma"/>
                <w:sz w:val="20"/>
                <w:szCs w:val="20"/>
              </w:rPr>
            </w:pPr>
            <w:r>
              <w:rPr>
                <w:rFonts w:ascii="Tahoma" w:hAnsi="Tahoma" w:cs="Tahoma"/>
                <w:sz w:val="20"/>
                <w:szCs w:val="20"/>
              </w:rPr>
              <w:lastRenderedPageBreak/>
              <w:t>ENTRO LA VERIFICA FINALE</w:t>
            </w:r>
          </w:p>
          <w:p w14:paraId="37C5ED7C" w14:textId="1C8F90A8" w:rsidR="0007100B" w:rsidRDefault="0007100B" w:rsidP="00EF4926">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lungo termine</w:t>
            </w:r>
            <w:r>
              <w:rPr>
                <w:rFonts w:ascii="Tahoma" w:hAnsi="Tahoma" w:cs="Tahoma"/>
                <w:sz w:val="20"/>
                <w:szCs w:val="20"/>
              </w:rPr>
              <w:t>: DA 1 A 3 ANNI.</w:t>
            </w:r>
          </w:p>
          <w:p w14:paraId="75918A33" w14:textId="77777777" w:rsidR="00EF4926" w:rsidRDefault="00EF4926" w:rsidP="00EF4926">
            <w:pPr>
              <w:jc w:val="both"/>
              <w:rPr>
                <w:rFonts w:ascii="Tahoma" w:hAnsi="Tahoma" w:cs="Tahoma"/>
                <w:sz w:val="20"/>
                <w:szCs w:val="20"/>
              </w:rPr>
            </w:pPr>
            <w:r>
              <w:rPr>
                <w:rFonts w:ascii="Tahoma" w:hAnsi="Tahoma" w:cs="Tahoma"/>
                <w:sz w:val="20"/>
                <w:szCs w:val="20"/>
              </w:rPr>
              <w:t>Gli obiettivi vengono modificati secondo le singole attività inserite nella dimensione.</w:t>
            </w:r>
          </w:p>
          <w:p w14:paraId="3F347C7F" w14:textId="6B6FC215" w:rsidR="0007100B" w:rsidRPr="00E32766" w:rsidRDefault="00EF4926" w:rsidP="00EF4926">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p>
        </w:tc>
      </w:tr>
      <w:tr w:rsidR="0007100B" w:rsidRPr="0088391D" w14:paraId="09472FE3" w14:textId="77777777" w:rsidTr="0007100B">
        <w:tc>
          <w:tcPr>
            <w:tcW w:w="2268" w:type="dxa"/>
          </w:tcPr>
          <w:p w14:paraId="15F3F5BA" w14:textId="77777777" w:rsidR="0007100B" w:rsidRPr="005D01C4" w:rsidRDefault="0007100B" w:rsidP="00EF4926">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8193" w:type="dxa"/>
          </w:tcPr>
          <w:p w14:paraId="4B269C36" w14:textId="77777777" w:rsidR="0007100B" w:rsidRDefault="0007100B" w:rsidP="00EF4926">
            <w:pPr>
              <w:rPr>
                <w:rFonts w:ascii="Tahoma" w:hAnsi="Tahoma" w:cs="Tahoma"/>
                <w:b/>
                <w:bCs/>
                <w:sz w:val="18"/>
                <w:szCs w:val="18"/>
              </w:rPr>
            </w:pPr>
            <w:r w:rsidRPr="00926D7B">
              <w:rPr>
                <w:rFonts w:ascii="Tahoma" w:hAnsi="Tahoma" w:cs="Tahoma"/>
                <w:b/>
                <w:bCs/>
                <w:color w:val="FF0000"/>
                <w:sz w:val="18"/>
                <w:szCs w:val="18"/>
              </w:rPr>
              <w:t>ESEMPI:</w:t>
            </w:r>
            <w:r w:rsidRPr="00926D7B">
              <w:rPr>
                <w:rFonts w:ascii="Tahoma" w:hAnsi="Tahoma" w:cs="Tahoma"/>
                <w:b/>
                <w:bCs/>
                <w:sz w:val="18"/>
                <w:szCs w:val="18"/>
              </w:rPr>
              <w:t xml:space="preserve"> </w:t>
            </w:r>
          </w:p>
          <w:p w14:paraId="2343B3F0" w14:textId="77777777" w:rsidR="0007100B" w:rsidRPr="00F451EF" w:rsidRDefault="0007100B" w:rsidP="00EF4926">
            <w:pPr>
              <w:rPr>
                <w:rFonts w:ascii="Tahoma" w:hAnsi="Tahoma" w:cs="Tahoma"/>
                <w:b/>
                <w:bCs/>
                <w:sz w:val="20"/>
                <w:szCs w:val="20"/>
              </w:rPr>
            </w:pPr>
            <w:r>
              <w:rPr>
                <w:rFonts w:ascii="Tahoma" w:hAnsi="Tahoma" w:cs="Tahoma"/>
                <w:b/>
                <w:bCs/>
                <w:sz w:val="20"/>
                <w:szCs w:val="20"/>
              </w:rPr>
              <w:t xml:space="preserve">Interventi e </w:t>
            </w:r>
            <w:r w:rsidRPr="00F451EF">
              <w:rPr>
                <w:rFonts w:ascii="Tahoma" w:hAnsi="Tahoma" w:cs="Tahoma"/>
                <w:b/>
                <w:bCs/>
                <w:sz w:val="20"/>
                <w:szCs w:val="20"/>
              </w:rPr>
              <w:t>Strategie</w:t>
            </w:r>
          </w:p>
          <w:p w14:paraId="2CFBA66E" w14:textId="521F9600" w:rsidR="00EF4926" w:rsidRDefault="00EF4926" w:rsidP="0007100B">
            <w:pPr>
              <w:pStyle w:val="Paragrafoelenco"/>
              <w:numPr>
                <w:ilvl w:val="0"/>
                <w:numId w:val="28"/>
              </w:numPr>
              <w:rPr>
                <w:rFonts w:ascii="Tahoma" w:hAnsi="Tahoma" w:cs="Tahoma"/>
                <w:sz w:val="20"/>
                <w:szCs w:val="20"/>
              </w:rPr>
            </w:pPr>
            <w:r>
              <w:rPr>
                <w:rFonts w:ascii="Tahoma" w:hAnsi="Tahoma" w:cs="Tahoma"/>
                <w:sz w:val="20"/>
                <w:szCs w:val="20"/>
              </w:rPr>
              <w:t>Attività laboratoriali sulle abilità interpersonali</w:t>
            </w:r>
          </w:p>
          <w:p w14:paraId="775ABC60" w14:textId="39AC95CD" w:rsidR="0007100B" w:rsidRDefault="0007100B" w:rsidP="0007100B">
            <w:pPr>
              <w:pStyle w:val="Paragrafoelenco"/>
              <w:numPr>
                <w:ilvl w:val="0"/>
                <w:numId w:val="28"/>
              </w:numPr>
              <w:rPr>
                <w:rFonts w:ascii="Tahoma" w:hAnsi="Tahoma" w:cs="Tahoma"/>
                <w:sz w:val="20"/>
                <w:szCs w:val="20"/>
              </w:rPr>
            </w:pPr>
            <w:r w:rsidRPr="002D7960">
              <w:rPr>
                <w:rFonts w:ascii="Tahoma" w:hAnsi="Tahoma" w:cs="Tahoma"/>
                <w:sz w:val="20"/>
                <w:szCs w:val="20"/>
              </w:rPr>
              <w:t>Comunicazione efficace</w:t>
            </w:r>
          </w:p>
          <w:p w14:paraId="6EF9A5EF" w14:textId="77777777" w:rsidR="0007100B" w:rsidRDefault="0007100B" w:rsidP="0007100B">
            <w:pPr>
              <w:pStyle w:val="Paragrafoelenco"/>
              <w:numPr>
                <w:ilvl w:val="0"/>
                <w:numId w:val="28"/>
              </w:numPr>
              <w:rPr>
                <w:rFonts w:ascii="Tahoma" w:hAnsi="Tahoma" w:cs="Tahoma"/>
                <w:sz w:val="20"/>
                <w:szCs w:val="20"/>
              </w:rPr>
            </w:pPr>
            <w:r>
              <w:rPr>
                <w:rFonts w:ascii="Tahoma" w:hAnsi="Tahoma" w:cs="Tahoma"/>
                <w:sz w:val="20"/>
                <w:szCs w:val="20"/>
              </w:rPr>
              <w:t>Analisi funzionale del comportamento</w:t>
            </w:r>
          </w:p>
          <w:p w14:paraId="7A5FB3C9" w14:textId="77777777" w:rsidR="0007100B" w:rsidRPr="002D7960" w:rsidRDefault="0007100B" w:rsidP="0007100B">
            <w:pPr>
              <w:pStyle w:val="Paragrafoelenco"/>
              <w:numPr>
                <w:ilvl w:val="0"/>
                <w:numId w:val="28"/>
              </w:numPr>
              <w:rPr>
                <w:rFonts w:ascii="Tahoma" w:hAnsi="Tahoma" w:cs="Tahoma"/>
                <w:sz w:val="20"/>
                <w:szCs w:val="20"/>
              </w:rPr>
            </w:pPr>
            <w:r>
              <w:rPr>
                <w:rFonts w:ascii="Tahoma" w:hAnsi="Tahoma" w:cs="Tahoma"/>
                <w:sz w:val="20"/>
                <w:szCs w:val="20"/>
              </w:rPr>
              <w:t>Costo alla risposta</w:t>
            </w:r>
          </w:p>
          <w:p w14:paraId="448130DD" w14:textId="77777777" w:rsidR="0007100B" w:rsidRPr="002D7960" w:rsidRDefault="0007100B" w:rsidP="0007100B">
            <w:pPr>
              <w:pStyle w:val="Paragrafoelenco"/>
              <w:numPr>
                <w:ilvl w:val="0"/>
                <w:numId w:val="28"/>
              </w:numPr>
              <w:rPr>
                <w:rFonts w:ascii="Tahoma" w:hAnsi="Tahoma" w:cs="Tahoma"/>
                <w:sz w:val="20"/>
                <w:szCs w:val="20"/>
              </w:rPr>
            </w:pPr>
            <w:proofErr w:type="spellStart"/>
            <w:r w:rsidRPr="002D7960">
              <w:rPr>
                <w:rFonts w:ascii="Tahoma" w:hAnsi="Tahoma" w:cs="Tahoma"/>
                <w:sz w:val="20"/>
                <w:szCs w:val="20"/>
              </w:rPr>
              <w:t>Modeling</w:t>
            </w:r>
            <w:proofErr w:type="spellEnd"/>
            <w:r w:rsidRPr="002D7960">
              <w:rPr>
                <w:rFonts w:ascii="Tahoma" w:hAnsi="Tahoma" w:cs="Tahoma"/>
                <w:sz w:val="20"/>
                <w:szCs w:val="20"/>
              </w:rPr>
              <w:t xml:space="preserve"> (apprendimento per imitazione)</w:t>
            </w:r>
          </w:p>
          <w:p w14:paraId="2B3C5817" w14:textId="77777777" w:rsidR="0007100B" w:rsidRPr="002D7960" w:rsidRDefault="0007100B" w:rsidP="0007100B">
            <w:pPr>
              <w:pStyle w:val="Paragrafoelenco"/>
              <w:numPr>
                <w:ilvl w:val="0"/>
                <w:numId w:val="28"/>
              </w:numPr>
              <w:rPr>
                <w:rFonts w:ascii="Tahoma" w:hAnsi="Tahoma" w:cs="Tahoma"/>
                <w:sz w:val="20"/>
                <w:szCs w:val="20"/>
              </w:rPr>
            </w:pPr>
            <w:proofErr w:type="spellStart"/>
            <w:r w:rsidRPr="002D7960">
              <w:rPr>
                <w:rFonts w:ascii="Tahoma" w:hAnsi="Tahoma" w:cs="Tahoma"/>
                <w:sz w:val="20"/>
                <w:szCs w:val="20"/>
              </w:rPr>
              <w:t>Videomodeling</w:t>
            </w:r>
            <w:proofErr w:type="spellEnd"/>
          </w:p>
          <w:p w14:paraId="450C40F9" w14:textId="77777777" w:rsidR="0007100B" w:rsidRDefault="0007100B" w:rsidP="0007100B">
            <w:pPr>
              <w:pStyle w:val="Paragrafoelenco"/>
              <w:numPr>
                <w:ilvl w:val="0"/>
                <w:numId w:val="28"/>
              </w:numPr>
              <w:rPr>
                <w:rFonts w:ascii="Tahoma" w:hAnsi="Tahoma" w:cs="Tahoma"/>
                <w:sz w:val="20"/>
                <w:szCs w:val="20"/>
              </w:rPr>
            </w:pPr>
            <w:r w:rsidRPr="002D7960">
              <w:rPr>
                <w:rFonts w:ascii="Tahoma" w:hAnsi="Tahoma" w:cs="Tahoma"/>
                <w:sz w:val="20"/>
                <w:szCs w:val="20"/>
              </w:rPr>
              <w:t xml:space="preserve">Attività di </w:t>
            </w:r>
            <w:proofErr w:type="spellStart"/>
            <w:r w:rsidRPr="002D7960">
              <w:rPr>
                <w:rFonts w:ascii="Tahoma" w:hAnsi="Tahoma" w:cs="Tahoma"/>
                <w:sz w:val="20"/>
                <w:szCs w:val="20"/>
              </w:rPr>
              <w:t>microgruppo</w:t>
            </w:r>
            <w:proofErr w:type="spellEnd"/>
          </w:p>
          <w:p w14:paraId="02256967" w14:textId="77777777" w:rsidR="0007100B" w:rsidRDefault="0007100B" w:rsidP="0007100B">
            <w:pPr>
              <w:pStyle w:val="Paragrafoelenco"/>
              <w:numPr>
                <w:ilvl w:val="0"/>
                <w:numId w:val="28"/>
              </w:numPr>
              <w:rPr>
                <w:rFonts w:ascii="Tahoma" w:hAnsi="Tahoma" w:cs="Tahoma"/>
                <w:sz w:val="20"/>
                <w:szCs w:val="20"/>
              </w:rPr>
            </w:pPr>
            <w:proofErr w:type="spellStart"/>
            <w:r>
              <w:rPr>
                <w:rFonts w:ascii="Tahoma" w:hAnsi="Tahoma" w:cs="Tahoma"/>
                <w:sz w:val="20"/>
                <w:szCs w:val="20"/>
              </w:rPr>
              <w:t>Scaffolding</w:t>
            </w:r>
            <w:proofErr w:type="spellEnd"/>
          </w:p>
          <w:p w14:paraId="704938D5" w14:textId="77777777" w:rsidR="0007100B" w:rsidRDefault="0007100B" w:rsidP="0007100B">
            <w:pPr>
              <w:pStyle w:val="Paragrafoelenco"/>
              <w:numPr>
                <w:ilvl w:val="0"/>
                <w:numId w:val="28"/>
              </w:numPr>
              <w:rPr>
                <w:rFonts w:ascii="Tahoma" w:hAnsi="Tahoma" w:cs="Tahoma"/>
                <w:sz w:val="20"/>
                <w:szCs w:val="20"/>
              </w:rPr>
            </w:pPr>
            <w:r>
              <w:rPr>
                <w:rFonts w:ascii="Tahoma" w:hAnsi="Tahoma" w:cs="Tahoma"/>
                <w:sz w:val="20"/>
                <w:szCs w:val="20"/>
              </w:rPr>
              <w:t xml:space="preserve">Task </w:t>
            </w:r>
            <w:proofErr w:type="spellStart"/>
            <w:r>
              <w:rPr>
                <w:rFonts w:ascii="Tahoma" w:hAnsi="Tahoma" w:cs="Tahoma"/>
                <w:sz w:val="20"/>
                <w:szCs w:val="20"/>
              </w:rPr>
              <w:t>analisys</w:t>
            </w:r>
            <w:proofErr w:type="spellEnd"/>
          </w:p>
          <w:p w14:paraId="441627DC" w14:textId="77777777" w:rsidR="0007100B" w:rsidRPr="002D7960" w:rsidRDefault="0007100B" w:rsidP="0007100B">
            <w:pPr>
              <w:pStyle w:val="Paragrafoelenco"/>
              <w:numPr>
                <w:ilvl w:val="0"/>
                <w:numId w:val="28"/>
              </w:numPr>
              <w:rPr>
                <w:rFonts w:ascii="Tahoma" w:hAnsi="Tahoma" w:cs="Tahoma"/>
                <w:sz w:val="20"/>
                <w:szCs w:val="20"/>
              </w:rPr>
            </w:pPr>
            <w:proofErr w:type="spellStart"/>
            <w:r>
              <w:rPr>
                <w:rFonts w:ascii="Tahoma" w:hAnsi="Tahoma" w:cs="Tahoma"/>
                <w:sz w:val="20"/>
                <w:szCs w:val="20"/>
              </w:rPr>
              <w:t>Chaining</w:t>
            </w:r>
            <w:proofErr w:type="spellEnd"/>
          </w:p>
          <w:p w14:paraId="210403A8" w14:textId="77777777" w:rsidR="0007100B" w:rsidRPr="002D7960" w:rsidRDefault="0007100B" w:rsidP="0007100B">
            <w:pPr>
              <w:pStyle w:val="Paragrafoelenco"/>
              <w:numPr>
                <w:ilvl w:val="0"/>
                <w:numId w:val="28"/>
              </w:numPr>
              <w:rPr>
                <w:rFonts w:ascii="Tahoma" w:hAnsi="Tahoma" w:cs="Tahoma"/>
                <w:sz w:val="20"/>
                <w:szCs w:val="20"/>
              </w:rPr>
            </w:pPr>
            <w:proofErr w:type="spellStart"/>
            <w:r w:rsidRPr="002D7960">
              <w:rPr>
                <w:rFonts w:ascii="Tahoma" w:hAnsi="Tahoma" w:cs="Tahoma"/>
                <w:sz w:val="20"/>
                <w:szCs w:val="20"/>
              </w:rPr>
              <w:t>Shaping</w:t>
            </w:r>
            <w:proofErr w:type="spellEnd"/>
          </w:p>
          <w:p w14:paraId="320D0A9D" w14:textId="77777777" w:rsidR="0007100B" w:rsidRPr="002D7960" w:rsidRDefault="0007100B" w:rsidP="0007100B">
            <w:pPr>
              <w:pStyle w:val="Paragrafoelenco"/>
              <w:numPr>
                <w:ilvl w:val="0"/>
                <w:numId w:val="28"/>
              </w:numPr>
              <w:rPr>
                <w:rFonts w:ascii="Tahoma" w:hAnsi="Tahoma" w:cs="Tahoma"/>
                <w:sz w:val="20"/>
                <w:szCs w:val="20"/>
              </w:rPr>
            </w:pPr>
            <w:proofErr w:type="spellStart"/>
            <w:r w:rsidRPr="002D7960">
              <w:rPr>
                <w:rFonts w:ascii="Tahoma" w:hAnsi="Tahoma" w:cs="Tahoma"/>
                <w:sz w:val="20"/>
                <w:szCs w:val="20"/>
              </w:rPr>
              <w:t>Prompting</w:t>
            </w:r>
            <w:proofErr w:type="spellEnd"/>
          </w:p>
          <w:p w14:paraId="395D06EC" w14:textId="77777777" w:rsidR="0007100B" w:rsidRDefault="0007100B" w:rsidP="0007100B">
            <w:pPr>
              <w:pStyle w:val="Paragrafoelenco"/>
              <w:numPr>
                <w:ilvl w:val="0"/>
                <w:numId w:val="28"/>
              </w:numPr>
              <w:rPr>
                <w:rFonts w:ascii="Tahoma" w:hAnsi="Tahoma" w:cs="Tahoma"/>
                <w:sz w:val="20"/>
                <w:szCs w:val="20"/>
              </w:rPr>
            </w:pPr>
            <w:r w:rsidRPr="002D7960">
              <w:rPr>
                <w:rFonts w:ascii="Tahoma" w:hAnsi="Tahoma" w:cs="Tahoma"/>
                <w:sz w:val="20"/>
                <w:szCs w:val="20"/>
              </w:rPr>
              <w:t>Fading</w:t>
            </w:r>
          </w:p>
          <w:p w14:paraId="40DF5610" w14:textId="77777777" w:rsidR="0007100B" w:rsidRDefault="0007100B" w:rsidP="0007100B">
            <w:pPr>
              <w:pStyle w:val="Paragrafoelenco"/>
              <w:numPr>
                <w:ilvl w:val="0"/>
                <w:numId w:val="28"/>
              </w:numPr>
              <w:rPr>
                <w:rFonts w:ascii="Tahoma" w:hAnsi="Tahoma" w:cs="Tahoma"/>
                <w:sz w:val="20"/>
                <w:szCs w:val="20"/>
              </w:rPr>
            </w:pPr>
            <w:proofErr w:type="spellStart"/>
            <w:r>
              <w:rPr>
                <w:rFonts w:ascii="Tahoma" w:hAnsi="Tahoma" w:cs="Tahoma"/>
                <w:sz w:val="20"/>
                <w:szCs w:val="20"/>
              </w:rPr>
              <w:t>Coping</w:t>
            </w:r>
            <w:proofErr w:type="spellEnd"/>
          </w:p>
          <w:p w14:paraId="52F584D8" w14:textId="77777777" w:rsidR="0007100B" w:rsidRPr="002D7960" w:rsidRDefault="0007100B" w:rsidP="0007100B">
            <w:pPr>
              <w:pStyle w:val="Paragrafoelenco"/>
              <w:numPr>
                <w:ilvl w:val="0"/>
                <w:numId w:val="28"/>
              </w:numPr>
              <w:rPr>
                <w:rFonts w:ascii="Tahoma" w:hAnsi="Tahoma" w:cs="Tahoma"/>
                <w:sz w:val="20"/>
                <w:szCs w:val="20"/>
              </w:rPr>
            </w:pPr>
            <w:r>
              <w:rPr>
                <w:rFonts w:ascii="Tahoma" w:hAnsi="Tahoma" w:cs="Tahoma"/>
                <w:sz w:val="20"/>
                <w:szCs w:val="20"/>
              </w:rPr>
              <w:t xml:space="preserve">Generalizzazione </w:t>
            </w:r>
          </w:p>
          <w:p w14:paraId="2FF634ED" w14:textId="77777777" w:rsidR="0007100B" w:rsidRPr="002D7960" w:rsidRDefault="0007100B" w:rsidP="0007100B">
            <w:pPr>
              <w:pStyle w:val="Paragrafoelenco"/>
              <w:numPr>
                <w:ilvl w:val="0"/>
                <w:numId w:val="28"/>
              </w:numPr>
              <w:rPr>
                <w:rFonts w:ascii="Tahoma" w:hAnsi="Tahoma" w:cs="Tahoma"/>
                <w:sz w:val="20"/>
                <w:szCs w:val="20"/>
              </w:rPr>
            </w:pPr>
            <w:r w:rsidRPr="002D7960">
              <w:rPr>
                <w:rFonts w:ascii="Tahoma" w:hAnsi="Tahoma" w:cs="Tahoma"/>
                <w:sz w:val="20"/>
                <w:szCs w:val="20"/>
              </w:rPr>
              <w:t>Guida verbale</w:t>
            </w:r>
          </w:p>
          <w:p w14:paraId="13593580" w14:textId="77777777" w:rsidR="0007100B" w:rsidRPr="002D7960" w:rsidRDefault="0007100B" w:rsidP="0007100B">
            <w:pPr>
              <w:pStyle w:val="Paragrafoelenco"/>
              <w:numPr>
                <w:ilvl w:val="0"/>
                <w:numId w:val="28"/>
              </w:numPr>
              <w:rPr>
                <w:rFonts w:ascii="Tahoma" w:hAnsi="Tahoma" w:cs="Tahoma"/>
                <w:sz w:val="20"/>
                <w:szCs w:val="20"/>
              </w:rPr>
            </w:pPr>
            <w:proofErr w:type="spellStart"/>
            <w:r w:rsidRPr="002D7960">
              <w:rPr>
                <w:rFonts w:ascii="Tahoma" w:hAnsi="Tahoma" w:cs="Tahoma"/>
                <w:sz w:val="20"/>
                <w:szCs w:val="20"/>
              </w:rPr>
              <w:t>Problem</w:t>
            </w:r>
            <w:proofErr w:type="spellEnd"/>
            <w:r w:rsidRPr="002D7960">
              <w:rPr>
                <w:rFonts w:ascii="Tahoma" w:hAnsi="Tahoma" w:cs="Tahoma"/>
                <w:sz w:val="20"/>
                <w:szCs w:val="20"/>
              </w:rPr>
              <w:t xml:space="preserve"> </w:t>
            </w:r>
            <w:proofErr w:type="spellStart"/>
            <w:r w:rsidRPr="002D7960">
              <w:rPr>
                <w:rFonts w:ascii="Tahoma" w:hAnsi="Tahoma" w:cs="Tahoma"/>
                <w:sz w:val="20"/>
                <w:szCs w:val="20"/>
              </w:rPr>
              <w:t>solving</w:t>
            </w:r>
            <w:proofErr w:type="spellEnd"/>
          </w:p>
          <w:p w14:paraId="60663B53" w14:textId="77777777" w:rsidR="0007100B" w:rsidRPr="002D7960" w:rsidRDefault="0007100B" w:rsidP="0007100B">
            <w:pPr>
              <w:pStyle w:val="Paragrafoelenco"/>
              <w:numPr>
                <w:ilvl w:val="0"/>
                <w:numId w:val="28"/>
              </w:numPr>
              <w:rPr>
                <w:rFonts w:ascii="Tahoma" w:hAnsi="Tahoma" w:cs="Tahoma"/>
                <w:sz w:val="20"/>
                <w:szCs w:val="20"/>
              </w:rPr>
            </w:pPr>
            <w:r w:rsidRPr="002D7960">
              <w:rPr>
                <w:rFonts w:ascii="Tahoma" w:hAnsi="Tahoma" w:cs="Tahoma"/>
                <w:sz w:val="20"/>
                <w:szCs w:val="20"/>
              </w:rPr>
              <w:t>Tutoring</w:t>
            </w:r>
          </w:p>
          <w:p w14:paraId="4CFED876" w14:textId="77777777" w:rsidR="0007100B" w:rsidRPr="002D7960" w:rsidRDefault="0007100B" w:rsidP="0007100B">
            <w:pPr>
              <w:pStyle w:val="Paragrafoelenco"/>
              <w:numPr>
                <w:ilvl w:val="0"/>
                <w:numId w:val="28"/>
              </w:numPr>
              <w:rPr>
                <w:rFonts w:ascii="Tahoma" w:hAnsi="Tahoma" w:cs="Tahoma"/>
                <w:sz w:val="20"/>
                <w:szCs w:val="20"/>
              </w:rPr>
            </w:pPr>
            <w:proofErr w:type="spellStart"/>
            <w:r w:rsidRPr="002D7960">
              <w:rPr>
                <w:rFonts w:ascii="Tahoma" w:hAnsi="Tahoma" w:cs="Tahoma"/>
                <w:sz w:val="20"/>
                <w:szCs w:val="20"/>
              </w:rPr>
              <w:t>Token</w:t>
            </w:r>
            <w:proofErr w:type="spellEnd"/>
            <w:r w:rsidRPr="002D7960">
              <w:rPr>
                <w:rFonts w:ascii="Tahoma" w:hAnsi="Tahoma" w:cs="Tahoma"/>
                <w:sz w:val="20"/>
                <w:szCs w:val="20"/>
              </w:rPr>
              <w:t xml:space="preserve"> economy</w:t>
            </w:r>
          </w:p>
          <w:p w14:paraId="67C303A0" w14:textId="77777777" w:rsidR="0007100B" w:rsidRPr="002D7960" w:rsidRDefault="0007100B" w:rsidP="0007100B">
            <w:pPr>
              <w:pStyle w:val="Paragrafoelenco"/>
              <w:numPr>
                <w:ilvl w:val="0"/>
                <w:numId w:val="28"/>
              </w:numPr>
              <w:rPr>
                <w:rFonts w:ascii="Tahoma" w:hAnsi="Tahoma" w:cs="Tahoma"/>
                <w:sz w:val="20"/>
                <w:szCs w:val="20"/>
              </w:rPr>
            </w:pPr>
            <w:proofErr w:type="spellStart"/>
            <w:r w:rsidRPr="002D7960">
              <w:rPr>
                <w:rFonts w:ascii="Tahoma" w:hAnsi="Tahoma" w:cs="Tahoma"/>
                <w:sz w:val="20"/>
                <w:szCs w:val="20"/>
              </w:rPr>
              <w:t>Rinforzatori</w:t>
            </w:r>
            <w:proofErr w:type="spellEnd"/>
          </w:p>
          <w:p w14:paraId="3F6F0C62" w14:textId="77777777" w:rsidR="0007100B" w:rsidRDefault="0007100B" w:rsidP="00EF4926">
            <w:pPr>
              <w:rPr>
                <w:rFonts w:ascii="Tahoma" w:hAnsi="Tahoma" w:cs="Tahoma"/>
                <w:sz w:val="20"/>
                <w:szCs w:val="20"/>
              </w:rPr>
            </w:pPr>
          </w:p>
          <w:p w14:paraId="223ADDBA" w14:textId="77777777" w:rsidR="0007100B" w:rsidRPr="000627D2" w:rsidRDefault="0007100B" w:rsidP="00EF4926">
            <w:pPr>
              <w:rPr>
                <w:rFonts w:ascii="Tahoma" w:hAnsi="Tahoma" w:cs="Tahoma"/>
                <w:b/>
                <w:bCs/>
                <w:sz w:val="20"/>
                <w:szCs w:val="20"/>
              </w:rPr>
            </w:pPr>
            <w:r w:rsidRPr="000627D2">
              <w:rPr>
                <w:rFonts w:ascii="Tahoma" w:hAnsi="Tahoma" w:cs="Tahoma"/>
                <w:b/>
                <w:bCs/>
                <w:sz w:val="20"/>
                <w:szCs w:val="20"/>
              </w:rPr>
              <w:t>Strumenti</w:t>
            </w:r>
          </w:p>
          <w:p w14:paraId="4758DF0B" w14:textId="6ADBB474" w:rsidR="0007100B" w:rsidRDefault="0007100B" w:rsidP="0007100B">
            <w:pPr>
              <w:pStyle w:val="Paragrafoelenco"/>
              <w:numPr>
                <w:ilvl w:val="0"/>
                <w:numId w:val="27"/>
              </w:numPr>
              <w:rPr>
                <w:rFonts w:ascii="Tahoma" w:hAnsi="Tahoma" w:cs="Tahoma"/>
                <w:sz w:val="20"/>
                <w:szCs w:val="20"/>
              </w:rPr>
            </w:pPr>
            <w:proofErr w:type="spellStart"/>
            <w:r>
              <w:rPr>
                <w:rFonts w:ascii="Tahoma" w:hAnsi="Tahoma" w:cs="Tahoma"/>
                <w:sz w:val="20"/>
                <w:szCs w:val="20"/>
              </w:rPr>
              <w:t>Lapbook</w:t>
            </w:r>
            <w:proofErr w:type="spellEnd"/>
          </w:p>
          <w:p w14:paraId="09A6C4C6" w14:textId="4657A945" w:rsidR="00EF4926" w:rsidRDefault="00EF4926" w:rsidP="0007100B">
            <w:pPr>
              <w:pStyle w:val="Paragrafoelenco"/>
              <w:numPr>
                <w:ilvl w:val="0"/>
                <w:numId w:val="27"/>
              </w:numPr>
              <w:rPr>
                <w:rFonts w:ascii="Tahoma" w:hAnsi="Tahoma" w:cs="Tahoma"/>
                <w:sz w:val="20"/>
                <w:szCs w:val="20"/>
              </w:rPr>
            </w:pPr>
            <w:r>
              <w:rPr>
                <w:rFonts w:ascii="Tahoma" w:hAnsi="Tahoma" w:cs="Tahoma"/>
                <w:sz w:val="20"/>
                <w:szCs w:val="20"/>
              </w:rPr>
              <w:t>Libri interattivi</w:t>
            </w:r>
          </w:p>
          <w:p w14:paraId="377184DC"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Attacca e stacca</w:t>
            </w:r>
          </w:p>
          <w:p w14:paraId="1902B9ED"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Comunicatore</w:t>
            </w:r>
          </w:p>
          <w:p w14:paraId="18A36FF3"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Tablet</w:t>
            </w:r>
          </w:p>
          <w:p w14:paraId="510A6F41"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Pecs</w:t>
            </w:r>
          </w:p>
          <w:p w14:paraId="185AF060" w14:textId="748D1270"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Rinforzi dinamici</w:t>
            </w:r>
          </w:p>
          <w:p w14:paraId="63095B94" w14:textId="01583CD6" w:rsidR="00EF4926" w:rsidRDefault="00EF4926" w:rsidP="0007100B">
            <w:pPr>
              <w:pStyle w:val="Paragrafoelenco"/>
              <w:numPr>
                <w:ilvl w:val="0"/>
                <w:numId w:val="27"/>
              </w:numPr>
              <w:rPr>
                <w:rFonts w:ascii="Tahoma" w:hAnsi="Tahoma" w:cs="Tahoma"/>
                <w:sz w:val="20"/>
                <w:szCs w:val="20"/>
              </w:rPr>
            </w:pPr>
            <w:r>
              <w:rPr>
                <w:rFonts w:ascii="Tahoma" w:hAnsi="Tahoma" w:cs="Tahoma"/>
                <w:sz w:val="20"/>
                <w:szCs w:val="20"/>
              </w:rPr>
              <w:t>Rinforzi tangibili</w:t>
            </w:r>
          </w:p>
          <w:p w14:paraId="3122999C" w14:textId="68FA715C" w:rsidR="00EF4926" w:rsidRDefault="00EF4926" w:rsidP="0007100B">
            <w:pPr>
              <w:pStyle w:val="Paragrafoelenco"/>
              <w:numPr>
                <w:ilvl w:val="0"/>
                <w:numId w:val="27"/>
              </w:numPr>
              <w:rPr>
                <w:rFonts w:ascii="Tahoma" w:hAnsi="Tahoma" w:cs="Tahoma"/>
                <w:sz w:val="20"/>
                <w:szCs w:val="20"/>
              </w:rPr>
            </w:pPr>
            <w:r>
              <w:rPr>
                <w:rFonts w:ascii="Tahoma" w:hAnsi="Tahoma" w:cs="Tahoma"/>
                <w:sz w:val="20"/>
                <w:szCs w:val="20"/>
              </w:rPr>
              <w:t>Rinforzi sociali</w:t>
            </w:r>
          </w:p>
          <w:p w14:paraId="73C44B98" w14:textId="77777777" w:rsidR="0007100B" w:rsidRDefault="0007100B" w:rsidP="00EF4926">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36DF3C6E" w14:textId="77777777" w:rsidR="0007100B" w:rsidRDefault="0007100B" w:rsidP="00EF4926">
            <w:pPr>
              <w:rPr>
                <w:rFonts w:ascii="Tahoma" w:hAnsi="Tahoma" w:cs="Tahoma"/>
                <w:sz w:val="18"/>
                <w:szCs w:val="18"/>
                <w:highlight w:val="yellow"/>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p w14:paraId="4C94F350" w14:textId="637C6944" w:rsidR="0007100B" w:rsidRPr="00E32766" w:rsidRDefault="0007100B" w:rsidP="00EF4926">
            <w:pPr>
              <w:rPr>
                <w:rFonts w:ascii="Tahoma" w:hAnsi="Tahoma" w:cs="Tahoma"/>
                <w:sz w:val="18"/>
                <w:szCs w:val="18"/>
                <w:highlight w:val="yellow"/>
              </w:rPr>
            </w:pPr>
          </w:p>
        </w:tc>
      </w:tr>
      <w:tr w:rsidR="0007100B" w:rsidRPr="0088391D" w14:paraId="24DD79C7" w14:textId="77777777" w:rsidTr="0007100B">
        <w:tc>
          <w:tcPr>
            <w:tcW w:w="2268" w:type="dxa"/>
          </w:tcPr>
          <w:p w14:paraId="0B04D98E" w14:textId="77777777" w:rsidR="0007100B" w:rsidRPr="005D01C4" w:rsidRDefault="0007100B" w:rsidP="00EF4926">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8193" w:type="dxa"/>
          </w:tcPr>
          <w:p w14:paraId="36C2E003" w14:textId="77777777" w:rsidR="00EF4926" w:rsidRPr="00EF4926" w:rsidRDefault="00EF4926" w:rsidP="00EF4926">
            <w:pPr>
              <w:jc w:val="both"/>
              <w:rPr>
                <w:rFonts w:ascii="Tahoma" w:hAnsi="Tahoma" w:cs="Tahoma"/>
                <w:sz w:val="18"/>
                <w:szCs w:val="18"/>
              </w:rPr>
            </w:pPr>
            <w:r w:rsidRPr="00EF4926">
              <w:rPr>
                <w:rFonts w:ascii="Tahoma" w:hAnsi="Tahoma" w:cs="Tahoma"/>
                <w:color w:val="FF0000"/>
                <w:sz w:val="18"/>
                <w:szCs w:val="18"/>
              </w:rPr>
              <w:t xml:space="preserve">ESEMPIO: </w:t>
            </w:r>
            <w:r w:rsidRPr="00EF4926">
              <w:rPr>
                <w:rFonts w:ascii="Tahoma" w:hAnsi="Tahoma" w:cs="Tahoma"/>
                <w:sz w:val="18"/>
                <w:szCs w:val="18"/>
              </w:rPr>
              <w:t>ATTRAVERSO LOSSERVAZIONE SISTEMATICA E LA REDAZIONE DI CHECKLIST PER LA “COMPETENZA SOCIALE” NELLE RELAZIONI ED INTERAZIONI</w:t>
            </w:r>
          </w:p>
          <w:p w14:paraId="541AD801" w14:textId="6D1898B2" w:rsidR="0007100B" w:rsidRPr="005A780B" w:rsidRDefault="00EF4926" w:rsidP="00EF4926">
            <w:pPr>
              <w:rPr>
                <w:rFonts w:ascii="Tahoma" w:hAnsi="Tahoma" w:cs="Tahoma"/>
                <w:sz w:val="18"/>
                <w:szCs w:val="18"/>
              </w:rPr>
            </w:pPr>
            <w:r w:rsidRPr="00EF4926">
              <w:rPr>
                <w:rFonts w:ascii="Tahoma" w:hAnsi="Tahoma" w:cs="Tahoma"/>
                <w:sz w:val="18"/>
                <w:szCs w:val="18"/>
              </w:rPr>
              <w:t xml:space="preserve">Le </w:t>
            </w:r>
            <w:proofErr w:type="spellStart"/>
            <w:r w:rsidRPr="00EF4926">
              <w:rPr>
                <w:rFonts w:ascii="Tahoma" w:hAnsi="Tahoma" w:cs="Tahoma"/>
                <w:sz w:val="18"/>
                <w:szCs w:val="18"/>
              </w:rPr>
              <w:t>checklist</w:t>
            </w:r>
            <w:proofErr w:type="spellEnd"/>
            <w:r w:rsidRPr="00EF4926">
              <w:rPr>
                <w:rFonts w:ascii="Tahoma" w:hAnsi="Tahoma" w:cs="Tahoma"/>
                <w:sz w:val="18"/>
                <w:szCs w:val="18"/>
              </w:rPr>
              <w:t xml:space="preserve"> possono essere anche somministrate alla studentessa o allo studente.</w:t>
            </w:r>
          </w:p>
        </w:tc>
      </w:tr>
    </w:tbl>
    <w:p w14:paraId="44C63199" w14:textId="77777777" w:rsidR="00A262AF" w:rsidRDefault="00A262AF" w:rsidP="006A4AFA">
      <w:pPr>
        <w:tabs>
          <w:tab w:val="left" w:pos="360"/>
        </w:tabs>
        <w:spacing w:after="0"/>
        <w:rPr>
          <w:rFonts w:ascii="Tahoma" w:hAnsi="Tahoma" w:cs="Tahoma"/>
          <w:b/>
        </w:rPr>
      </w:pPr>
    </w:p>
    <w:p w14:paraId="3D929E25" w14:textId="77777777" w:rsidR="00A262AF" w:rsidRDefault="00A262AF" w:rsidP="006A4AFA">
      <w:pPr>
        <w:tabs>
          <w:tab w:val="left" w:pos="360"/>
        </w:tabs>
        <w:spacing w:after="0"/>
        <w:rPr>
          <w:rFonts w:ascii="Tahoma" w:hAnsi="Tahoma" w:cs="Tahoma"/>
          <w:b/>
        </w:rPr>
      </w:pPr>
    </w:p>
    <w:p w14:paraId="11E50FBE" w14:textId="5CE588C4" w:rsidR="00970AC0" w:rsidRDefault="00970AC0" w:rsidP="006A4AFA">
      <w:pPr>
        <w:tabs>
          <w:tab w:val="left" w:pos="360"/>
        </w:tabs>
        <w:spacing w:after="0"/>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14:paraId="6CBCBAF7" w14:textId="77777777" w:rsidR="0007100B" w:rsidRPr="00632A9E" w:rsidRDefault="0007100B" w:rsidP="006A4AFA">
      <w:pPr>
        <w:tabs>
          <w:tab w:val="left" w:pos="360"/>
        </w:tabs>
        <w:spacing w:after="0"/>
        <w:rPr>
          <w:rFonts w:ascii="Tahoma" w:hAnsi="Tahoma" w:cs="Tahoma"/>
          <w:i/>
          <w:iCs/>
          <w:sz w:val="16"/>
          <w:szCs w:val="16"/>
        </w:rPr>
      </w:pPr>
    </w:p>
    <w:tbl>
      <w:tblPr>
        <w:tblStyle w:val="Grigliatabella"/>
        <w:tblW w:w="0" w:type="auto"/>
        <w:tblInd w:w="137" w:type="dxa"/>
        <w:tblLook w:val="04A0" w:firstRow="1" w:lastRow="0" w:firstColumn="1" w:lastColumn="0" w:noHBand="0" w:noVBand="1"/>
      </w:tblPr>
      <w:tblGrid>
        <w:gridCol w:w="2268"/>
        <w:gridCol w:w="8193"/>
      </w:tblGrid>
      <w:tr w:rsidR="0007100B" w:rsidRPr="0088391D" w14:paraId="118763D1" w14:textId="77777777" w:rsidTr="0007100B">
        <w:tc>
          <w:tcPr>
            <w:tcW w:w="2268" w:type="dxa"/>
          </w:tcPr>
          <w:p w14:paraId="2C4CA976" w14:textId="77777777" w:rsidR="0007100B" w:rsidRPr="005D01C4" w:rsidRDefault="0007100B" w:rsidP="00EF4926">
            <w:pPr>
              <w:rPr>
                <w:rFonts w:ascii="Tahoma" w:hAnsi="Tahoma" w:cs="Tahoma"/>
                <w:sz w:val="18"/>
                <w:szCs w:val="18"/>
              </w:rPr>
            </w:pPr>
            <w:r w:rsidRPr="005D01C4">
              <w:rPr>
                <w:rFonts w:ascii="Tahoma" w:hAnsi="Tahoma" w:cs="Tahoma"/>
                <w:sz w:val="18"/>
                <w:szCs w:val="18"/>
              </w:rPr>
              <w:t>OBIETTIVI, specificando anche gli esiti attesi</w:t>
            </w:r>
          </w:p>
        </w:tc>
        <w:tc>
          <w:tcPr>
            <w:tcW w:w="8193" w:type="dxa"/>
          </w:tcPr>
          <w:p w14:paraId="140DD0F0" w14:textId="77777777" w:rsidR="0007100B" w:rsidRDefault="0007100B" w:rsidP="00EF4926">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breve termine</w:t>
            </w:r>
            <w:r>
              <w:rPr>
                <w:rFonts w:ascii="Tahoma" w:hAnsi="Tahoma" w:cs="Tahoma"/>
                <w:sz w:val="20"/>
                <w:szCs w:val="20"/>
              </w:rPr>
              <w:t xml:space="preserve"> (</w:t>
            </w:r>
            <w:r w:rsidRPr="00207D5E">
              <w:rPr>
                <w:rFonts w:ascii="Tahoma" w:hAnsi="Tahoma" w:cs="Tahoma"/>
                <w:i/>
                <w:iCs/>
                <w:sz w:val="20"/>
                <w:szCs w:val="20"/>
              </w:rPr>
              <w:t>zona di sviluppo prossimale</w:t>
            </w:r>
            <w:r>
              <w:rPr>
                <w:rFonts w:ascii="Tahoma" w:hAnsi="Tahoma" w:cs="Tahoma"/>
                <w:sz w:val="20"/>
                <w:szCs w:val="20"/>
              </w:rPr>
              <w:t>): Inserire le abilità deficitarie evidenziate durante la prima osservazione e che rappresentano un obiettivo da raggiungere entro la prima revisione (ENTRO LA VERIFICA INTERMEDIA)</w:t>
            </w:r>
          </w:p>
          <w:p w14:paraId="71153C16" w14:textId="77777777" w:rsidR="0007100B" w:rsidRDefault="0007100B" w:rsidP="00EF4926">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e lungo termine</w:t>
            </w:r>
            <w:r>
              <w:rPr>
                <w:rFonts w:ascii="Tahoma" w:hAnsi="Tahoma" w:cs="Tahoma"/>
                <w:sz w:val="20"/>
                <w:szCs w:val="20"/>
              </w:rPr>
              <w:t xml:space="preserve"> (</w:t>
            </w:r>
            <w:r w:rsidRPr="00207D5E">
              <w:rPr>
                <w:rFonts w:ascii="Tahoma" w:hAnsi="Tahoma" w:cs="Tahoma"/>
                <w:i/>
                <w:iCs/>
                <w:sz w:val="20"/>
                <w:szCs w:val="20"/>
              </w:rPr>
              <w:t>zona di sviluppo potenziale</w:t>
            </w:r>
            <w:r>
              <w:rPr>
                <w:rFonts w:ascii="Tahoma" w:hAnsi="Tahoma" w:cs="Tahoma"/>
                <w:sz w:val="20"/>
                <w:szCs w:val="20"/>
              </w:rPr>
              <w:t>) ENTRO LA VERIFICA FINALE</w:t>
            </w:r>
          </w:p>
          <w:p w14:paraId="56AEFAF9" w14:textId="77777777" w:rsidR="0007100B" w:rsidRDefault="0007100B" w:rsidP="00EF4926">
            <w:pPr>
              <w:rPr>
                <w:rFonts w:ascii="Tahoma" w:hAnsi="Tahoma" w:cs="Tahoma"/>
                <w:sz w:val="20"/>
                <w:szCs w:val="20"/>
              </w:rPr>
            </w:pPr>
            <w:r w:rsidRPr="00207D5E">
              <w:rPr>
                <w:rFonts w:ascii="Tahoma" w:hAnsi="Tahoma" w:cs="Tahoma"/>
                <w:sz w:val="20"/>
                <w:szCs w:val="20"/>
                <w:highlight w:val="yellow"/>
              </w:rPr>
              <w:t xml:space="preserve">POSSONO ESSERE </w:t>
            </w:r>
            <w:r>
              <w:rPr>
                <w:rFonts w:ascii="Tahoma" w:hAnsi="Tahoma" w:cs="Tahoma"/>
                <w:sz w:val="20"/>
                <w:szCs w:val="20"/>
                <w:highlight w:val="yellow"/>
              </w:rPr>
              <w:t>UNITI</w:t>
            </w:r>
            <w:r w:rsidRPr="00207D5E">
              <w:rPr>
                <w:rFonts w:ascii="Tahoma" w:hAnsi="Tahoma" w:cs="Tahoma"/>
                <w:sz w:val="20"/>
                <w:szCs w:val="20"/>
                <w:highlight w:val="yellow"/>
              </w:rPr>
              <w:t xml:space="preserve"> O SUDDIVISI</w:t>
            </w:r>
            <w:r>
              <w:rPr>
                <w:rFonts w:ascii="Tahoma" w:hAnsi="Tahoma" w:cs="Tahoma"/>
                <w:sz w:val="20"/>
                <w:szCs w:val="20"/>
              </w:rPr>
              <w:t>:</w:t>
            </w:r>
          </w:p>
          <w:p w14:paraId="11DEFA5A" w14:textId="77777777" w:rsidR="0007100B" w:rsidRDefault="0007100B" w:rsidP="00EF4926">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termine</w:t>
            </w:r>
            <w:r>
              <w:rPr>
                <w:rFonts w:ascii="Tahoma" w:hAnsi="Tahoma" w:cs="Tahoma"/>
                <w:sz w:val="20"/>
                <w:szCs w:val="20"/>
              </w:rPr>
              <w:t>: 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 ENTRO LA VERIFICA FINALE</w:t>
            </w:r>
          </w:p>
          <w:p w14:paraId="323704A5" w14:textId="746FF580" w:rsidR="0007100B" w:rsidRDefault="0007100B" w:rsidP="00EF4926">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lungo termine</w:t>
            </w:r>
            <w:r>
              <w:rPr>
                <w:rFonts w:ascii="Tahoma" w:hAnsi="Tahoma" w:cs="Tahoma"/>
                <w:sz w:val="20"/>
                <w:szCs w:val="20"/>
              </w:rPr>
              <w:t>: DA 1 A 3 ANNI.</w:t>
            </w:r>
          </w:p>
          <w:p w14:paraId="1E8848E5" w14:textId="77777777" w:rsidR="00EF4926" w:rsidRDefault="00EF4926" w:rsidP="00EF4926">
            <w:pPr>
              <w:jc w:val="both"/>
              <w:rPr>
                <w:rFonts w:ascii="Tahoma" w:hAnsi="Tahoma" w:cs="Tahoma"/>
                <w:sz w:val="20"/>
                <w:szCs w:val="20"/>
              </w:rPr>
            </w:pPr>
            <w:r>
              <w:rPr>
                <w:rFonts w:ascii="Tahoma" w:hAnsi="Tahoma" w:cs="Tahoma"/>
                <w:sz w:val="20"/>
                <w:szCs w:val="20"/>
              </w:rPr>
              <w:t>Gli obiettivi vengono modificati secondo le singole attività inserite nella dimensione.</w:t>
            </w:r>
          </w:p>
          <w:p w14:paraId="03B9FF64" w14:textId="6D6143E4" w:rsidR="0007100B" w:rsidRPr="00E32766" w:rsidRDefault="00EF4926" w:rsidP="00EF4926">
            <w:pPr>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p>
        </w:tc>
      </w:tr>
      <w:tr w:rsidR="0007100B" w:rsidRPr="0088391D" w14:paraId="40A4B574" w14:textId="77777777" w:rsidTr="0007100B">
        <w:tc>
          <w:tcPr>
            <w:tcW w:w="2268" w:type="dxa"/>
          </w:tcPr>
          <w:p w14:paraId="120CFD27" w14:textId="77777777" w:rsidR="0007100B" w:rsidRPr="005D01C4" w:rsidRDefault="0007100B" w:rsidP="00EF492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8193" w:type="dxa"/>
          </w:tcPr>
          <w:p w14:paraId="17588BCD" w14:textId="77777777" w:rsidR="0007100B" w:rsidRPr="00A84FD4" w:rsidRDefault="0007100B" w:rsidP="00EF4926">
            <w:pPr>
              <w:rPr>
                <w:rFonts w:ascii="Tahoma" w:hAnsi="Tahoma" w:cs="Tahoma"/>
                <w:b/>
                <w:bCs/>
                <w:sz w:val="20"/>
                <w:szCs w:val="20"/>
              </w:rPr>
            </w:pPr>
            <w:r>
              <w:rPr>
                <w:rFonts w:ascii="Tahoma" w:hAnsi="Tahoma" w:cs="Tahoma"/>
                <w:b/>
                <w:bCs/>
                <w:sz w:val="20"/>
                <w:szCs w:val="20"/>
              </w:rPr>
              <w:t xml:space="preserve">Interventi e </w:t>
            </w:r>
            <w:r w:rsidRPr="00A84FD4">
              <w:rPr>
                <w:rFonts w:ascii="Tahoma" w:hAnsi="Tahoma" w:cs="Tahoma"/>
                <w:b/>
                <w:bCs/>
                <w:sz w:val="20"/>
                <w:szCs w:val="20"/>
              </w:rPr>
              <w:t>Strategie</w:t>
            </w:r>
          </w:p>
          <w:p w14:paraId="0E8FD9A9" w14:textId="2169B8D9" w:rsidR="00EF4926" w:rsidRDefault="00EF4926" w:rsidP="0007100B">
            <w:pPr>
              <w:pStyle w:val="Paragrafoelenco"/>
              <w:numPr>
                <w:ilvl w:val="0"/>
                <w:numId w:val="29"/>
              </w:numPr>
              <w:rPr>
                <w:rFonts w:ascii="Tahoma" w:hAnsi="Tahoma" w:cs="Tahoma"/>
                <w:sz w:val="20"/>
                <w:szCs w:val="20"/>
              </w:rPr>
            </w:pPr>
            <w:r>
              <w:rPr>
                <w:rFonts w:ascii="Tahoma" w:hAnsi="Tahoma" w:cs="Tahoma"/>
                <w:sz w:val="20"/>
                <w:szCs w:val="20"/>
              </w:rPr>
              <w:t>Attività laboratoriali sulla comunicazione efficace</w:t>
            </w:r>
          </w:p>
          <w:p w14:paraId="3AF7E7A7" w14:textId="20CA5E49" w:rsidR="0007100B" w:rsidRPr="002D7960" w:rsidRDefault="0007100B" w:rsidP="0007100B">
            <w:pPr>
              <w:pStyle w:val="Paragrafoelenco"/>
              <w:numPr>
                <w:ilvl w:val="0"/>
                <w:numId w:val="29"/>
              </w:numPr>
              <w:rPr>
                <w:rFonts w:ascii="Tahoma" w:hAnsi="Tahoma" w:cs="Tahoma"/>
                <w:sz w:val="20"/>
                <w:szCs w:val="20"/>
              </w:rPr>
            </w:pPr>
            <w:proofErr w:type="spellStart"/>
            <w:r w:rsidRPr="002D7960">
              <w:rPr>
                <w:rFonts w:ascii="Tahoma" w:hAnsi="Tahoma" w:cs="Tahoma"/>
                <w:sz w:val="20"/>
                <w:szCs w:val="20"/>
              </w:rPr>
              <w:t>Modeling</w:t>
            </w:r>
            <w:proofErr w:type="spellEnd"/>
            <w:r w:rsidRPr="002D7960">
              <w:rPr>
                <w:rFonts w:ascii="Tahoma" w:hAnsi="Tahoma" w:cs="Tahoma"/>
                <w:sz w:val="20"/>
                <w:szCs w:val="20"/>
              </w:rPr>
              <w:t xml:space="preserve"> (apprendimento per imitazione)</w:t>
            </w:r>
          </w:p>
          <w:p w14:paraId="537EC3A3" w14:textId="77777777" w:rsidR="0007100B" w:rsidRPr="002D7960" w:rsidRDefault="0007100B" w:rsidP="0007100B">
            <w:pPr>
              <w:pStyle w:val="Paragrafoelenco"/>
              <w:numPr>
                <w:ilvl w:val="0"/>
                <w:numId w:val="29"/>
              </w:numPr>
              <w:rPr>
                <w:rFonts w:ascii="Tahoma" w:hAnsi="Tahoma" w:cs="Tahoma"/>
                <w:sz w:val="20"/>
                <w:szCs w:val="20"/>
              </w:rPr>
            </w:pPr>
            <w:proofErr w:type="spellStart"/>
            <w:r w:rsidRPr="002D7960">
              <w:rPr>
                <w:rFonts w:ascii="Tahoma" w:hAnsi="Tahoma" w:cs="Tahoma"/>
                <w:sz w:val="20"/>
                <w:szCs w:val="20"/>
              </w:rPr>
              <w:t>Videomodeling</w:t>
            </w:r>
            <w:proofErr w:type="spellEnd"/>
          </w:p>
          <w:p w14:paraId="4124397A" w14:textId="77777777" w:rsidR="0007100B" w:rsidRPr="002D7960" w:rsidRDefault="0007100B" w:rsidP="0007100B">
            <w:pPr>
              <w:pStyle w:val="Paragrafoelenco"/>
              <w:numPr>
                <w:ilvl w:val="0"/>
                <w:numId w:val="29"/>
              </w:numPr>
              <w:rPr>
                <w:rFonts w:ascii="Tahoma" w:hAnsi="Tahoma" w:cs="Tahoma"/>
                <w:sz w:val="20"/>
                <w:szCs w:val="20"/>
              </w:rPr>
            </w:pPr>
            <w:r w:rsidRPr="002D7960">
              <w:rPr>
                <w:rFonts w:ascii="Tahoma" w:hAnsi="Tahoma" w:cs="Tahoma"/>
                <w:sz w:val="20"/>
                <w:szCs w:val="20"/>
              </w:rPr>
              <w:t>Attività di gioco simbolico e di finzione</w:t>
            </w:r>
          </w:p>
          <w:p w14:paraId="25BDE16D" w14:textId="77777777" w:rsidR="0007100B" w:rsidRPr="002D7960" w:rsidRDefault="0007100B" w:rsidP="0007100B">
            <w:pPr>
              <w:pStyle w:val="Paragrafoelenco"/>
              <w:numPr>
                <w:ilvl w:val="0"/>
                <w:numId w:val="29"/>
              </w:numPr>
              <w:rPr>
                <w:rFonts w:ascii="Tahoma" w:hAnsi="Tahoma" w:cs="Tahoma"/>
                <w:sz w:val="20"/>
                <w:szCs w:val="20"/>
              </w:rPr>
            </w:pPr>
            <w:r w:rsidRPr="002D7960">
              <w:rPr>
                <w:rFonts w:ascii="Tahoma" w:hAnsi="Tahoma" w:cs="Tahoma"/>
                <w:sz w:val="20"/>
                <w:szCs w:val="20"/>
              </w:rPr>
              <w:t xml:space="preserve">Simulate </w:t>
            </w:r>
          </w:p>
          <w:p w14:paraId="007DDFDA" w14:textId="77777777" w:rsidR="0007100B" w:rsidRPr="002D7960" w:rsidRDefault="0007100B" w:rsidP="0007100B">
            <w:pPr>
              <w:pStyle w:val="Paragrafoelenco"/>
              <w:numPr>
                <w:ilvl w:val="0"/>
                <w:numId w:val="29"/>
              </w:numPr>
              <w:rPr>
                <w:rFonts w:ascii="Tahoma" w:hAnsi="Tahoma" w:cs="Tahoma"/>
                <w:sz w:val="20"/>
                <w:szCs w:val="20"/>
              </w:rPr>
            </w:pPr>
            <w:r w:rsidRPr="002D7960">
              <w:rPr>
                <w:rFonts w:ascii="Tahoma" w:hAnsi="Tahoma" w:cs="Tahoma"/>
                <w:sz w:val="20"/>
                <w:szCs w:val="20"/>
              </w:rPr>
              <w:t>Giochi con suoni onomatopeici</w:t>
            </w:r>
          </w:p>
          <w:p w14:paraId="78016C15" w14:textId="77777777" w:rsidR="0007100B" w:rsidRPr="002D7960" w:rsidRDefault="0007100B" w:rsidP="0007100B">
            <w:pPr>
              <w:pStyle w:val="Paragrafoelenco"/>
              <w:numPr>
                <w:ilvl w:val="0"/>
                <w:numId w:val="29"/>
              </w:numPr>
              <w:rPr>
                <w:rFonts w:ascii="Tahoma" w:hAnsi="Tahoma" w:cs="Tahoma"/>
                <w:sz w:val="20"/>
                <w:szCs w:val="20"/>
              </w:rPr>
            </w:pPr>
            <w:r w:rsidRPr="002D7960">
              <w:rPr>
                <w:rFonts w:ascii="Tahoma" w:hAnsi="Tahoma" w:cs="Tahoma"/>
                <w:sz w:val="20"/>
                <w:szCs w:val="20"/>
              </w:rPr>
              <w:t>Racconti cantati e musicati</w:t>
            </w:r>
          </w:p>
          <w:p w14:paraId="699C632E" w14:textId="77777777" w:rsidR="0007100B" w:rsidRPr="002D7960" w:rsidRDefault="0007100B" w:rsidP="0007100B">
            <w:pPr>
              <w:pStyle w:val="Paragrafoelenco"/>
              <w:numPr>
                <w:ilvl w:val="0"/>
                <w:numId w:val="29"/>
              </w:numPr>
              <w:rPr>
                <w:rFonts w:ascii="Tahoma" w:hAnsi="Tahoma" w:cs="Tahoma"/>
                <w:sz w:val="20"/>
                <w:szCs w:val="20"/>
              </w:rPr>
            </w:pPr>
            <w:proofErr w:type="spellStart"/>
            <w:r w:rsidRPr="002D7960">
              <w:rPr>
                <w:rFonts w:ascii="Tahoma" w:hAnsi="Tahoma" w:cs="Tahoma"/>
                <w:sz w:val="20"/>
                <w:szCs w:val="20"/>
              </w:rPr>
              <w:t>Prompting</w:t>
            </w:r>
            <w:proofErr w:type="spellEnd"/>
          </w:p>
          <w:p w14:paraId="2F95C357" w14:textId="77777777" w:rsidR="0007100B" w:rsidRDefault="0007100B" w:rsidP="0007100B">
            <w:pPr>
              <w:pStyle w:val="Paragrafoelenco"/>
              <w:numPr>
                <w:ilvl w:val="0"/>
                <w:numId w:val="29"/>
              </w:numPr>
              <w:rPr>
                <w:rFonts w:ascii="Tahoma" w:hAnsi="Tahoma" w:cs="Tahoma"/>
                <w:sz w:val="20"/>
                <w:szCs w:val="20"/>
              </w:rPr>
            </w:pPr>
            <w:r w:rsidRPr="002D7960">
              <w:rPr>
                <w:rFonts w:ascii="Tahoma" w:hAnsi="Tahoma" w:cs="Tahoma"/>
                <w:sz w:val="20"/>
                <w:szCs w:val="20"/>
              </w:rPr>
              <w:t>Fading</w:t>
            </w:r>
          </w:p>
          <w:p w14:paraId="1F739C1A" w14:textId="77777777" w:rsidR="0007100B" w:rsidRPr="002D7960" w:rsidRDefault="0007100B" w:rsidP="0007100B">
            <w:pPr>
              <w:pStyle w:val="Paragrafoelenco"/>
              <w:numPr>
                <w:ilvl w:val="0"/>
                <w:numId w:val="29"/>
              </w:numPr>
              <w:rPr>
                <w:rFonts w:ascii="Tahoma" w:hAnsi="Tahoma" w:cs="Tahoma"/>
                <w:sz w:val="20"/>
                <w:szCs w:val="20"/>
              </w:rPr>
            </w:pPr>
            <w:r>
              <w:rPr>
                <w:rFonts w:ascii="Tahoma" w:hAnsi="Tahoma" w:cs="Tahoma"/>
                <w:sz w:val="20"/>
                <w:szCs w:val="20"/>
              </w:rPr>
              <w:t xml:space="preserve">Generalizzazione </w:t>
            </w:r>
          </w:p>
          <w:p w14:paraId="31384D77" w14:textId="77777777" w:rsidR="0007100B" w:rsidRPr="002D7960" w:rsidRDefault="0007100B" w:rsidP="0007100B">
            <w:pPr>
              <w:pStyle w:val="Paragrafoelenco"/>
              <w:numPr>
                <w:ilvl w:val="0"/>
                <w:numId w:val="29"/>
              </w:numPr>
              <w:rPr>
                <w:rFonts w:ascii="Tahoma" w:hAnsi="Tahoma" w:cs="Tahoma"/>
                <w:sz w:val="20"/>
                <w:szCs w:val="20"/>
              </w:rPr>
            </w:pPr>
            <w:proofErr w:type="spellStart"/>
            <w:r w:rsidRPr="002D7960">
              <w:rPr>
                <w:rFonts w:ascii="Tahoma" w:hAnsi="Tahoma" w:cs="Tahoma"/>
                <w:sz w:val="20"/>
                <w:szCs w:val="20"/>
              </w:rPr>
              <w:t>Rinforzatori</w:t>
            </w:r>
            <w:proofErr w:type="spellEnd"/>
          </w:p>
          <w:p w14:paraId="580094A9" w14:textId="77777777" w:rsidR="0007100B" w:rsidRDefault="0007100B" w:rsidP="00EF4926">
            <w:pPr>
              <w:rPr>
                <w:rFonts w:ascii="Tahoma" w:hAnsi="Tahoma" w:cs="Tahoma"/>
                <w:sz w:val="20"/>
                <w:szCs w:val="20"/>
              </w:rPr>
            </w:pPr>
          </w:p>
          <w:p w14:paraId="29540DB5" w14:textId="77777777" w:rsidR="0007100B" w:rsidRPr="00A84FD4" w:rsidRDefault="0007100B" w:rsidP="00EF4926">
            <w:pPr>
              <w:rPr>
                <w:rFonts w:ascii="Tahoma" w:hAnsi="Tahoma" w:cs="Tahoma"/>
                <w:b/>
                <w:bCs/>
                <w:sz w:val="20"/>
                <w:szCs w:val="20"/>
              </w:rPr>
            </w:pPr>
            <w:r w:rsidRPr="00A84FD4">
              <w:rPr>
                <w:rFonts w:ascii="Tahoma" w:hAnsi="Tahoma" w:cs="Tahoma"/>
                <w:b/>
                <w:bCs/>
                <w:sz w:val="20"/>
                <w:szCs w:val="20"/>
              </w:rPr>
              <w:t>Strumenti</w:t>
            </w:r>
          </w:p>
          <w:p w14:paraId="189EAB54" w14:textId="77777777" w:rsidR="0007100B" w:rsidRDefault="0007100B" w:rsidP="0007100B">
            <w:pPr>
              <w:pStyle w:val="Paragrafoelenco"/>
              <w:numPr>
                <w:ilvl w:val="0"/>
                <w:numId w:val="27"/>
              </w:numPr>
              <w:rPr>
                <w:rFonts w:ascii="Tahoma" w:hAnsi="Tahoma" w:cs="Tahoma"/>
                <w:sz w:val="20"/>
                <w:szCs w:val="20"/>
              </w:rPr>
            </w:pPr>
            <w:proofErr w:type="spellStart"/>
            <w:r>
              <w:rPr>
                <w:rFonts w:ascii="Tahoma" w:hAnsi="Tahoma" w:cs="Tahoma"/>
                <w:sz w:val="20"/>
                <w:szCs w:val="20"/>
              </w:rPr>
              <w:t>Lapbook</w:t>
            </w:r>
            <w:proofErr w:type="spellEnd"/>
          </w:p>
          <w:p w14:paraId="1A1F6F70"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Attacca e stacca</w:t>
            </w:r>
          </w:p>
          <w:p w14:paraId="4302DED3"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Comunicatore</w:t>
            </w:r>
          </w:p>
          <w:p w14:paraId="602B14E6"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Registratore digitale</w:t>
            </w:r>
          </w:p>
          <w:p w14:paraId="6FCDA9FF"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Sintetizzatore vocale</w:t>
            </w:r>
          </w:p>
          <w:p w14:paraId="3FFF91CD"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Tablet</w:t>
            </w:r>
          </w:p>
          <w:p w14:paraId="4A892A2E"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Pecs</w:t>
            </w:r>
          </w:p>
          <w:p w14:paraId="0B241635" w14:textId="77777777"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Rinforzi dinamici</w:t>
            </w:r>
          </w:p>
          <w:p w14:paraId="0274AD86" w14:textId="3752D1CC" w:rsidR="0007100B" w:rsidRDefault="0007100B" w:rsidP="0007100B">
            <w:pPr>
              <w:pStyle w:val="Paragrafoelenco"/>
              <w:numPr>
                <w:ilvl w:val="0"/>
                <w:numId w:val="27"/>
              </w:numPr>
              <w:rPr>
                <w:rFonts w:ascii="Tahoma" w:hAnsi="Tahoma" w:cs="Tahoma"/>
                <w:sz w:val="20"/>
                <w:szCs w:val="20"/>
              </w:rPr>
            </w:pPr>
            <w:r>
              <w:rPr>
                <w:rFonts w:ascii="Tahoma" w:hAnsi="Tahoma" w:cs="Tahoma"/>
                <w:sz w:val="20"/>
                <w:szCs w:val="20"/>
              </w:rPr>
              <w:t>Rinforzi sociali</w:t>
            </w:r>
          </w:p>
          <w:p w14:paraId="7F475FB0" w14:textId="0205F59F" w:rsidR="00EF4926" w:rsidRDefault="00EF4926" w:rsidP="0007100B">
            <w:pPr>
              <w:pStyle w:val="Paragrafoelenco"/>
              <w:numPr>
                <w:ilvl w:val="0"/>
                <w:numId w:val="27"/>
              </w:numPr>
              <w:rPr>
                <w:rFonts w:ascii="Tahoma" w:hAnsi="Tahoma" w:cs="Tahoma"/>
                <w:sz w:val="20"/>
                <w:szCs w:val="20"/>
              </w:rPr>
            </w:pPr>
            <w:r>
              <w:rPr>
                <w:rFonts w:ascii="Tahoma" w:hAnsi="Tahoma" w:cs="Tahoma"/>
                <w:sz w:val="20"/>
                <w:szCs w:val="20"/>
              </w:rPr>
              <w:t>Rinforzi tangibili</w:t>
            </w:r>
          </w:p>
          <w:p w14:paraId="51319EFB" w14:textId="77777777" w:rsidR="0007100B" w:rsidRDefault="0007100B" w:rsidP="00EF4926">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77ACF0F4" w14:textId="77777777" w:rsidR="0007100B" w:rsidRPr="00E32766" w:rsidRDefault="0007100B" w:rsidP="00EF4926">
            <w:pPr>
              <w:rPr>
                <w:rFonts w:ascii="Tahoma" w:hAnsi="Tahoma" w:cs="Tahoma"/>
                <w:sz w:val="18"/>
                <w:szCs w:val="18"/>
                <w:highlight w:val="yellow"/>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tc>
      </w:tr>
      <w:tr w:rsidR="0007100B" w:rsidRPr="0088391D" w14:paraId="5B0C8AE3" w14:textId="77777777" w:rsidTr="0007100B">
        <w:tc>
          <w:tcPr>
            <w:tcW w:w="2268" w:type="dxa"/>
          </w:tcPr>
          <w:p w14:paraId="09D203E0" w14:textId="77777777" w:rsidR="0007100B" w:rsidRPr="005D01C4" w:rsidRDefault="0007100B" w:rsidP="00EF4926">
            <w:pPr>
              <w:rPr>
                <w:rFonts w:ascii="Tahoma" w:hAnsi="Tahoma" w:cs="Tahoma"/>
                <w:sz w:val="18"/>
                <w:szCs w:val="18"/>
              </w:rPr>
            </w:pPr>
            <w:r w:rsidRPr="005D01C4">
              <w:rPr>
                <w:rFonts w:ascii="Tahoma" w:hAnsi="Tahoma" w:cs="Tahoma"/>
                <w:sz w:val="18"/>
                <w:szCs w:val="18"/>
              </w:rPr>
              <w:t xml:space="preserve">VERIFICA (metodi, criteri e strumenti utilizzati per </w:t>
            </w:r>
            <w:r w:rsidRPr="005D01C4">
              <w:rPr>
                <w:rFonts w:ascii="Tahoma" w:hAnsi="Tahoma" w:cs="Tahoma"/>
                <w:sz w:val="18"/>
                <w:szCs w:val="18"/>
              </w:rPr>
              <w:lastRenderedPageBreak/>
              <w:t>verificare se gli obiettivi sono stati raggiunti)</w:t>
            </w:r>
          </w:p>
        </w:tc>
        <w:tc>
          <w:tcPr>
            <w:tcW w:w="8193" w:type="dxa"/>
          </w:tcPr>
          <w:p w14:paraId="7C9FC56D" w14:textId="77777777" w:rsidR="0007100B" w:rsidRDefault="0007100B" w:rsidP="00EF4926">
            <w:pPr>
              <w:jc w:val="both"/>
              <w:rPr>
                <w:rFonts w:ascii="Tahoma" w:hAnsi="Tahoma" w:cs="Tahoma"/>
                <w:sz w:val="18"/>
                <w:szCs w:val="18"/>
              </w:rPr>
            </w:pPr>
            <w:r w:rsidRPr="007F6F3F">
              <w:rPr>
                <w:rFonts w:ascii="Tahoma" w:hAnsi="Tahoma" w:cs="Tahoma"/>
                <w:b/>
                <w:bCs/>
                <w:color w:val="FF0000"/>
                <w:sz w:val="18"/>
                <w:szCs w:val="18"/>
              </w:rPr>
              <w:lastRenderedPageBreak/>
              <w:t>ESEMPIO:</w:t>
            </w:r>
            <w:r w:rsidRPr="007F6F3F">
              <w:rPr>
                <w:rFonts w:ascii="Tahoma" w:hAnsi="Tahoma" w:cs="Tahoma"/>
                <w:color w:val="FF0000"/>
                <w:sz w:val="18"/>
                <w:szCs w:val="18"/>
              </w:rPr>
              <w:t xml:space="preserve"> </w:t>
            </w:r>
            <w:r w:rsidRPr="007F6F3F">
              <w:rPr>
                <w:rFonts w:ascii="Tahoma" w:hAnsi="Tahoma" w:cs="Tahoma"/>
                <w:sz w:val="18"/>
                <w:szCs w:val="18"/>
              </w:rPr>
              <w:t>ATTRAVERSO L’OSSERVAZIONE SISTEMATICA E LA SOMINISTRAZIONE DELLE CHECKLIST DELLE TABELLE LAP E CMF</w:t>
            </w:r>
            <w:r w:rsidR="00EF4926">
              <w:rPr>
                <w:rFonts w:ascii="Tahoma" w:hAnsi="Tahoma" w:cs="Tahoma"/>
                <w:sz w:val="18"/>
                <w:szCs w:val="18"/>
              </w:rPr>
              <w:t xml:space="preserve"> o sulla Comunicazione e Linguaggio.</w:t>
            </w:r>
          </w:p>
          <w:p w14:paraId="58EB6EF5" w14:textId="1865F3FD" w:rsidR="00EF4926" w:rsidRPr="007F6F3F" w:rsidRDefault="00EF4926" w:rsidP="00EF4926">
            <w:pPr>
              <w:jc w:val="both"/>
              <w:rPr>
                <w:rFonts w:ascii="Tahoma" w:hAnsi="Tahoma" w:cs="Tahoma"/>
                <w:color w:val="FF0000"/>
                <w:sz w:val="18"/>
                <w:szCs w:val="18"/>
                <w:highlight w:val="yellow"/>
              </w:rPr>
            </w:pPr>
            <w:r w:rsidRPr="00EF4926">
              <w:rPr>
                <w:rFonts w:ascii="Tahoma" w:hAnsi="Tahoma" w:cs="Tahoma"/>
                <w:sz w:val="18"/>
                <w:szCs w:val="18"/>
              </w:rPr>
              <w:lastRenderedPageBreak/>
              <w:t xml:space="preserve">Le </w:t>
            </w:r>
            <w:proofErr w:type="spellStart"/>
            <w:r w:rsidRPr="00EF4926">
              <w:rPr>
                <w:rFonts w:ascii="Tahoma" w:hAnsi="Tahoma" w:cs="Tahoma"/>
                <w:sz w:val="18"/>
                <w:szCs w:val="18"/>
              </w:rPr>
              <w:t>checklist</w:t>
            </w:r>
            <w:proofErr w:type="spellEnd"/>
            <w:r w:rsidRPr="00EF4926">
              <w:rPr>
                <w:rFonts w:ascii="Tahoma" w:hAnsi="Tahoma" w:cs="Tahoma"/>
                <w:sz w:val="18"/>
                <w:szCs w:val="18"/>
              </w:rPr>
              <w:t xml:space="preserve"> possono essere anche somministrate alla studentessa o allo studente.</w:t>
            </w:r>
          </w:p>
        </w:tc>
      </w:tr>
    </w:tbl>
    <w:p w14:paraId="2B6947F5" w14:textId="77777777" w:rsidR="008D7DAA" w:rsidRDefault="008D7DAA" w:rsidP="00A36DFD">
      <w:pPr>
        <w:tabs>
          <w:tab w:val="left" w:pos="360"/>
        </w:tabs>
        <w:spacing w:before="120" w:after="120"/>
        <w:rPr>
          <w:rFonts w:ascii="Tahoma" w:hAnsi="Tahoma" w:cs="Tahoma"/>
          <w:b/>
        </w:rPr>
      </w:pPr>
    </w:p>
    <w:p w14:paraId="64E7386D" w14:textId="52CDA1B2"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p w14:paraId="35C0FDF6" w14:textId="77777777" w:rsidR="0007100B" w:rsidRDefault="0007100B" w:rsidP="00A36DFD">
      <w:pPr>
        <w:tabs>
          <w:tab w:val="left" w:pos="360"/>
        </w:tabs>
        <w:spacing w:before="120" w:after="120"/>
        <w:rPr>
          <w:rFonts w:ascii="Tahoma" w:hAnsi="Tahoma" w:cs="Tahoma"/>
          <w:i/>
          <w:iCs/>
          <w:sz w:val="16"/>
          <w:szCs w:val="16"/>
        </w:rPr>
      </w:pPr>
    </w:p>
    <w:tbl>
      <w:tblPr>
        <w:tblStyle w:val="Grigliatabella"/>
        <w:tblW w:w="0" w:type="auto"/>
        <w:tblInd w:w="137" w:type="dxa"/>
        <w:tblLook w:val="04A0" w:firstRow="1" w:lastRow="0" w:firstColumn="1" w:lastColumn="0" w:noHBand="0" w:noVBand="1"/>
      </w:tblPr>
      <w:tblGrid>
        <w:gridCol w:w="2268"/>
        <w:gridCol w:w="8193"/>
      </w:tblGrid>
      <w:tr w:rsidR="0007100B" w:rsidRPr="0088391D" w14:paraId="450E6EA2" w14:textId="77777777" w:rsidTr="0007100B">
        <w:tc>
          <w:tcPr>
            <w:tcW w:w="2268" w:type="dxa"/>
          </w:tcPr>
          <w:p w14:paraId="6B2463D3" w14:textId="77777777" w:rsidR="0007100B" w:rsidRPr="005D01C4" w:rsidRDefault="0007100B" w:rsidP="00EF4926">
            <w:pPr>
              <w:rPr>
                <w:rFonts w:ascii="Tahoma" w:hAnsi="Tahoma" w:cs="Tahoma"/>
                <w:sz w:val="18"/>
                <w:szCs w:val="18"/>
              </w:rPr>
            </w:pPr>
            <w:r w:rsidRPr="005D01C4">
              <w:rPr>
                <w:rFonts w:ascii="Tahoma" w:hAnsi="Tahoma" w:cs="Tahoma"/>
                <w:sz w:val="18"/>
                <w:szCs w:val="18"/>
              </w:rPr>
              <w:t>OBIETTIVI, specificando anche gli esiti attesi</w:t>
            </w:r>
          </w:p>
        </w:tc>
        <w:tc>
          <w:tcPr>
            <w:tcW w:w="8193" w:type="dxa"/>
          </w:tcPr>
          <w:p w14:paraId="6E168AEA" w14:textId="77777777" w:rsidR="0007100B" w:rsidRDefault="0007100B" w:rsidP="00EF4926">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breve termine</w:t>
            </w:r>
            <w:r>
              <w:rPr>
                <w:rFonts w:ascii="Tahoma" w:hAnsi="Tahoma" w:cs="Tahoma"/>
                <w:sz w:val="20"/>
                <w:szCs w:val="20"/>
              </w:rPr>
              <w:t xml:space="preserve"> (</w:t>
            </w:r>
            <w:r w:rsidRPr="00207D5E">
              <w:rPr>
                <w:rFonts w:ascii="Tahoma" w:hAnsi="Tahoma" w:cs="Tahoma"/>
                <w:i/>
                <w:iCs/>
                <w:sz w:val="20"/>
                <w:szCs w:val="20"/>
              </w:rPr>
              <w:t>zona di sviluppo prossimale</w:t>
            </w:r>
            <w:r>
              <w:rPr>
                <w:rFonts w:ascii="Tahoma" w:hAnsi="Tahoma" w:cs="Tahoma"/>
                <w:sz w:val="20"/>
                <w:szCs w:val="20"/>
              </w:rPr>
              <w:t>): Inserire le abilità deficitarie evidenziate durante la prima osservazione e che rappresentano un obiettivo da raggiungere entro la prima revisione (ENTRO LA VERIFICA INTERMEDIA)</w:t>
            </w:r>
          </w:p>
          <w:p w14:paraId="71DC172F" w14:textId="77777777" w:rsidR="0007100B" w:rsidRDefault="0007100B" w:rsidP="00EF4926">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e lungo termine</w:t>
            </w:r>
            <w:r>
              <w:rPr>
                <w:rFonts w:ascii="Tahoma" w:hAnsi="Tahoma" w:cs="Tahoma"/>
                <w:sz w:val="20"/>
                <w:szCs w:val="20"/>
              </w:rPr>
              <w:t xml:space="preserve"> (</w:t>
            </w:r>
            <w:r w:rsidRPr="00207D5E">
              <w:rPr>
                <w:rFonts w:ascii="Tahoma" w:hAnsi="Tahoma" w:cs="Tahoma"/>
                <w:i/>
                <w:iCs/>
                <w:sz w:val="20"/>
                <w:szCs w:val="20"/>
              </w:rPr>
              <w:t>zona di sviluppo potenziale</w:t>
            </w:r>
            <w:r>
              <w:rPr>
                <w:rFonts w:ascii="Tahoma" w:hAnsi="Tahoma" w:cs="Tahoma"/>
                <w:sz w:val="20"/>
                <w:szCs w:val="20"/>
              </w:rPr>
              <w:t>) ENTRO LA VERIFICA FINALE</w:t>
            </w:r>
          </w:p>
          <w:p w14:paraId="237260BC" w14:textId="77777777" w:rsidR="0007100B" w:rsidRDefault="0007100B" w:rsidP="00EF4926">
            <w:pPr>
              <w:rPr>
                <w:rFonts w:ascii="Tahoma" w:hAnsi="Tahoma" w:cs="Tahoma"/>
                <w:sz w:val="20"/>
                <w:szCs w:val="20"/>
              </w:rPr>
            </w:pPr>
            <w:r w:rsidRPr="00207D5E">
              <w:rPr>
                <w:rFonts w:ascii="Tahoma" w:hAnsi="Tahoma" w:cs="Tahoma"/>
                <w:sz w:val="20"/>
                <w:szCs w:val="20"/>
                <w:highlight w:val="yellow"/>
              </w:rPr>
              <w:t xml:space="preserve">POSSONO ESSERE </w:t>
            </w:r>
            <w:r>
              <w:rPr>
                <w:rFonts w:ascii="Tahoma" w:hAnsi="Tahoma" w:cs="Tahoma"/>
                <w:sz w:val="20"/>
                <w:szCs w:val="20"/>
                <w:highlight w:val="yellow"/>
              </w:rPr>
              <w:t>UNITI</w:t>
            </w:r>
            <w:r w:rsidRPr="00207D5E">
              <w:rPr>
                <w:rFonts w:ascii="Tahoma" w:hAnsi="Tahoma" w:cs="Tahoma"/>
                <w:sz w:val="20"/>
                <w:szCs w:val="20"/>
                <w:highlight w:val="yellow"/>
              </w:rPr>
              <w:t xml:space="preserve"> O SUDDIVISI</w:t>
            </w:r>
            <w:r>
              <w:rPr>
                <w:rFonts w:ascii="Tahoma" w:hAnsi="Tahoma" w:cs="Tahoma"/>
                <w:sz w:val="20"/>
                <w:szCs w:val="20"/>
              </w:rPr>
              <w:t>:</w:t>
            </w:r>
          </w:p>
          <w:p w14:paraId="75F5CD1B" w14:textId="77777777" w:rsidR="0007100B" w:rsidRDefault="0007100B" w:rsidP="00EF4926">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termine</w:t>
            </w:r>
            <w:r>
              <w:rPr>
                <w:rFonts w:ascii="Tahoma" w:hAnsi="Tahoma" w:cs="Tahoma"/>
                <w:sz w:val="20"/>
                <w:szCs w:val="20"/>
              </w:rPr>
              <w:t>: 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 ENTRO LA VERIFICA FINALE</w:t>
            </w:r>
          </w:p>
          <w:p w14:paraId="71CA8994" w14:textId="1A4E0176" w:rsidR="0007100B" w:rsidRDefault="0007100B" w:rsidP="00EF4926">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lungo termine</w:t>
            </w:r>
            <w:r>
              <w:rPr>
                <w:rFonts w:ascii="Tahoma" w:hAnsi="Tahoma" w:cs="Tahoma"/>
                <w:sz w:val="20"/>
                <w:szCs w:val="20"/>
              </w:rPr>
              <w:t>: DA 1 A 3 ANNI.</w:t>
            </w:r>
          </w:p>
          <w:p w14:paraId="0478805C" w14:textId="77777777" w:rsidR="00EF4926" w:rsidRDefault="00EF4926" w:rsidP="00EF4926">
            <w:pPr>
              <w:rPr>
                <w:rFonts w:ascii="Tahoma" w:hAnsi="Tahoma" w:cs="Tahoma"/>
                <w:sz w:val="20"/>
                <w:szCs w:val="20"/>
              </w:rPr>
            </w:pPr>
            <w:r>
              <w:rPr>
                <w:rFonts w:ascii="Tahoma" w:hAnsi="Tahoma" w:cs="Tahoma"/>
                <w:sz w:val="20"/>
                <w:szCs w:val="20"/>
              </w:rPr>
              <w:t>Gli obiettivi vengono modificati secondo le singole attività inserite nella dimensione.</w:t>
            </w:r>
          </w:p>
          <w:p w14:paraId="020CEDE0" w14:textId="1DE101D9" w:rsidR="0007100B" w:rsidRPr="00E32766" w:rsidRDefault="00EF4926" w:rsidP="00EF4926">
            <w:pPr>
              <w:jc w:val="both"/>
              <w:rPr>
                <w:rFonts w:ascii="Tahoma" w:hAnsi="Tahoma" w:cs="Tahoma"/>
                <w:sz w:val="18"/>
                <w:szCs w:val="18"/>
                <w:highlight w:val="yellow"/>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p>
        </w:tc>
      </w:tr>
      <w:tr w:rsidR="0007100B" w:rsidRPr="0088391D" w14:paraId="7A71EDF2" w14:textId="77777777" w:rsidTr="0007100B">
        <w:tc>
          <w:tcPr>
            <w:tcW w:w="2268" w:type="dxa"/>
          </w:tcPr>
          <w:p w14:paraId="55B728E6" w14:textId="77777777" w:rsidR="0007100B" w:rsidRPr="005D01C4" w:rsidRDefault="0007100B" w:rsidP="00EF492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8193" w:type="dxa"/>
          </w:tcPr>
          <w:p w14:paraId="6EA8ED8C" w14:textId="77777777" w:rsidR="0007100B" w:rsidRDefault="0007100B" w:rsidP="00EF4926">
            <w:pPr>
              <w:rPr>
                <w:rFonts w:ascii="Tahoma" w:hAnsi="Tahoma" w:cs="Tahoma"/>
                <w:b/>
                <w:bCs/>
                <w:sz w:val="20"/>
                <w:szCs w:val="20"/>
              </w:rPr>
            </w:pPr>
          </w:p>
          <w:p w14:paraId="379F5ADB" w14:textId="27503DBC" w:rsidR="00EF4926" w:rsidRPr="00EF4926" w:rsidRDefault="0007100B" w:rsidP="00EF4926">
            <w:pPr>
              <w:rPr>
                <w:rFonts w:ascii="Tahoma" w:hAnsi="Tahoma" w:cs="Tahoma"/>
                <w:b/>
                <w:bCs/>
                <w:sz w:val="20"/>
                <w:szCs w:val="20"/>
              </w:rPr>
            </w:pPr>
            <w:r>
              <w:rPr>
                <w:rFonts w:ascii="Tahoma" w:hAnsi="Tahoma" w:cs="Tahoma"/>
                <w:b/>
                <w:bCs/>
                <w:sz w:val="20"/>
                <w:szCs w:val="20"/>
              </w:rPr>
              <w:t xml:space="preserve">Interventi e </w:t>
            </w:r>
            <w:r w:rsidRPr="002E6C5A">
              <w:rPr>
                <w:rFonts w:ascii="Tahoma" w:hAnsi="Tahoma" w:cs="Tahoma"/>
                <w:b/>
                <w:bCs/>
                <w:sz w:val="20"/>
                <w:szCs w:val="20"/>
              </w:rPr>
              <w:t>Strategi</w:t>
            </w:r>
            <w:r w:rsidR="00EF4926">
              <w:rPr>
                <w:rFonts w:ascii="Tahoma" w:hAnsi="Tahoma" w:cs="Tahoma"/>
                <w:b/>
                <w:bCs/>
                <w:sz w:val="20"/>
                <w:szCs w:val="20"/>
              </w:rPr>
              <w:t>e</w:t>
            </w:r>
          </w:p>
          <w:p w14:paraId="79FECFE5" w14:textId="77777777" w:rsidR="00EF4926" w:rsidRDefault="00EF4926" w:rsidP="0007100B">
            <w:pPr>
              <w:pStyle w:val="Paragrafoelenco"/>
              <w:numPr>
                <w:ilvl w:val="0"/>
                <w:numId w:val="30"/>
              </w:numPr>
              <w:rPr>
                <w:rFonts w:ascii="Tahoma" w:hAnsi="Tahoma" w:cs="Tahoma"/>
                <w:sz w:val="20"/>
                <w:szCs w:val="20"/>
              </w:rPr>
            </w:pPr>
            <w:r>
              <w:rPr>
                <w:rFonts w:ascii="Tahoma" w:hAnsi="Tahoma" w:cs="Tahoma"/>
                <w:sz w:val="20"/>
                <w:szCs w:val="20"/>
              </w:rPr>
              <w:t>Attività laboratoriali sull’autonomia</w:t>
            </w:r>
          </w:p>
          <w:p w14:paraId="6C3F12D6" w14:textId="081DCAEE" w:rsidR="0007100B" w:rsidRPr="002D7960" w:rsidRDefault="0007100B" w:rsidP="0007100B">
            <w:pPr>
              <w:pStyle w:val="Paragrafoelenco"/>
              <w:numPr>
                <w:ilvl w:val="0"/>
                <w:numId w:val="30"/>
              </w:numPr>
              <w:rPr>
                <w:rFonts w:ascii="Tahoma" w:hAnsi="Tahoma" w:cs="Tahoma"/>
                <w:sz w:val="20"/>
                <w:szCs w:val="20"/>
              </w:rPr>
            </w:pPr>
            <w:r w:rsidRPr="002D7960">
              <w:rPr>
                <w:rFonts w:ascii="Tahoma" w:hAnsi="Tahoma" w:cs="Tahoma"/>
                <w:sz w:val="20"/>
                <w:szCs w:val="20"/>
              </w:rPr>
              <w:t>Comunicazione efficace</w:t>
            </w:r>
          </w:p>
          <w:p w14:paraId="4AC288FD" w14:textId="77777777" w:rsidR="0007100B" w:rsidRPr="002D7960" w:rsidRDefault="0007100B" w:rsidP="0007100B">
            <w:pPr>
              <w:pStyle w:val="Paragrafoelenco"/>
              <w:numPr>
                <w:ilvl w:val="0"/>
                <w:numId w:val="30"/>
              </w:numPr>
              <w:rPr>
                <w:rFonts w:ascii="Tahoma" w:hAnsi="Tahoma" w:cs="Tahoma"/>
                <w:sz w:val="20"/>
                <w:szCs w:val="20"/>
              </w:rPr>
            </w:pPr>
            <w:proofErr w:type="spellStart"/>
            <w:r w:rsidRPr="002D7960">
              <w:rPr>
                <w:rFonts w:ascii="Tahoma" w:hAnsi="Tahoma" w:cs="Tahoma"/>
                <w:sz w:val="20"/>
                <w:szCs w:val="20"/>
              </w:rPr>
              <w:t>Modeling</w:t>
            </w:r>
            <w:proofErr w:type="spellEnd"/>
            <w:r w:rsidRPr="002D7960">
              <w:rPr>
                <w:rFonts w:ascii="Tahoma" w:hAnsi="Tahoma" w:cs="Tahoma"/>
                <w:sz w:val="20"/>
                <w:szCs w:val="20"/>
              </w:rPr>
              <w:t xml:space="preserve"> (apprendimento per imitazione)</w:t>
            </w:r>
          </w:p>
          <w:p w14:paraId="240E2575" w14:textId="77777777" w:rsidR="0007100B" w:rsidRPr="002D7960" w:rsidRDefault="0007100B" w:rsidP="0007100B">
            <w:pPr>
              <w:pStyle w:val="Paragrafoelenco"/>
              <w:numPr>
                <w:ilvl w:val="0"/>
                <w:numId w:val="30"/>
              </w:numPr>
              <w:rPr>
                <w:rFonts w:ascii="Tahoma" w:hAnsi="Tahoma" w:cs="Tahoma"/>
                <w:sz w:val="20"/>
                <w:szCs w:val="20"/>
              </w:rPr>
            </w:pPr>
            <w:proofErr w:type="spellStart"/>
            <w:r w:rsidRPr="002D7960">
              <w:rPr>
                <w:rFonts w:ascii="Tahoma" w:hAnsi="Tahoma" w:cs="Tahoma"/>
                <w:sz w:val="20"/>
                <w:szCs w:val="20"/>
              </w:rPr>
              <w:t>Videomodeling</w:t>
            </w:r>
            <w:proofErr w:type="spellEnd"/>
          </w:p>
          <w:p w14:paraId="4DBFC149" w14:textId="77777777" w:rsidR="0007100B" w:rsidRDefault="0007100B" w:rsidP="0007100B">
            <w:pPr>
              <w:pStyle w:val="Paragrafoelenco"/>
              <w:numPr>
                <w:ilvl w:val="0"/>
                <w:numId w:val="30"/>
              </w:numPr>
              <w:rPr>
                <w:rFonts w:ascii="Tahoma" w:hAnsi="Tahoma" w:cs="Tahoma"/>
                <w:sz w:val="20"/>
                <w:szCs w:val="20"/>
              </w:rPr>
            </w:pPr>
            <w:r w:rsidRPr="002D7960">
              <w:rPr>
                <w:rFonts w:ascii="Tahoma" w:hAnsi="Tahoma" w:cs="Tahoma"/>
                <w:sz w:val="20"/>
                <w:szCs w:val="20"/>
              </w:rPr>
              <w:t xml:space="preserve">Attività di </w:t>
            </w:r>
            <w:proofErr w:type="spellStart"/>
            <w:r w:rsidRPr="002D7960">
              <w:rPr>
                <w:rFonts w:ascii="Tahoma" w:hAnsi="Tahoma" w:cs="Tahoma"/>
                <w:sz w:val="20"/>
                <w:szCs w:val="20"/>
              </w:rPr>
              <w:t>microgruppo</w:t>
            </w:r>
            <w:proofErr w:type="spellEnd"/>
          </w:p>
          <w:p w14:paraId="5066E7CF"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 xml:space="preserve">Task </w:t>
            </w:r>
            <w:proofErr w:type="spellStart"/>
            <w:r>
              <w:rPr>
                <w:rFonts w:ascii="Tahoma" w:hAnsi="Tahoma" w:cs="Tahoma"/>
                <w:sz w:val="20"/>
                <w:szCs w:val="20"/>
              </w:rPr>
              <w:t>analisys</w:t>
            </w:r>
            <w:proofErr w:type="spellEnd"/>
          </w:p>
          <w:p w14:paraId="16D7C552" w14:textId="77777777" w:rsidR="0007100B" w:rsidRPr="00F10F3F"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Chaining</w:t>
            </w:r>
            <w:proofErr w:type="spellEnd"/>
          </w:p>
          <w:p w14:paraId="6EB99B73" w14:textId="77777777" w:rsidR="0007100B" w:rsidRPr="002D7960" w:rsidRDefault="0007100B" w:rsidP="0007100B">
            <w:pPr>
              <w:pStyle w:val="Paragrafoelenco"/>
              <w:numPr>
                <w:ilvl w:val="0"/>
                <w:numId w:val="30"/>
              </w:numPr>
              <w:rPr>
                <w:rFonts w:ascii="Tahoma" w:hAnsi="Tahoma" w:cs="Tahoma"/>
                <w:sz w:val="20"/>
                <w:szCs w:val="20"/>
              </w:rPr>
            </w:pPr>
            <w:proofErr w:type="spellStart"/>
            <w:r w:rsidRPr="002D7960">
              <w:rPr>
                <w:rFonts w:ascii="Tahoma" w:hAnsi="Tahoma" w:cs="Tahoma"/>
                <w:sz w:val="20"/>
                <w:szCs w:val="20"/>
              </w:rPr>
              <w:t>Shaping</w:t>
            </w:r>
            <w:proofErr w:type="spellEnd"/>
          </w:p>
          <w:p w14:paraId="618D819D" w14:textId="77777777" w:rsidR="0007100B" w:rsidRPr="002D7960" w:rsidRDefault="0007100B" w:rsidP="0007100B">
            <w:pPr>
              <w:pStyle w:val="Paragrafoelenco"/>
              <w:numPr>
                <w:ilvl w:val="0"/>
                <w:numId w:val="30"/>
              </w:numPr>
              <w:rPr>
                <w:rFonts w:ascii="Tahoma" w:hAnsi="Tahoma" w:cs="Tahoma"/>
                <w:sz w:val="20"/>
                <w:szCs w:val="20"/>
              </w:rPr>
            </w:pPr>
            <w:proofErr w:type="spellStart"/>
            <w:r w:rsidRPr="002D7960">
              <w:rPr>
                <w:rFonts w:ascii="Tahoma" w:hAnsi="Tahoma" w:cs="Tahoma"/>
                <w:sz w:val="20"/>
                <w:szCs w:val="20"/>
              </w:rPr>
              <w:t>Prompting</w:t>
            </w:r>
            <w:proofErr w:type="spellEnd"/>
          </w:p>
          <w:p w14:paraId="0CB2412D" w14:textId="77777777" w:rsidR="0007100B" w:rsidRDefault="0007100B" w:rsidP="0007100B">
            <w:pPr>
              <w:pStyle w:val="Paragrafoelenco"/>
              <w:numPr>
                <w:ilvl w:val="0"/>
                <w:numId w:val="30"/>
              </w:numPr>
              <w:rPr>
                <w:rFonts w:ascii="Tahoma" w:hAnsi="Tahoma" w:cs="Tahoma"/>
                <w:sz w:val="20"/>
                <w:szCs w:val="20"/>
              </w:rPr>
            </w:pPr>
            <w:r w:rsidRPr="002D7960">
              <w:rPr>
                <w:rFonts w:ascii="Tahoma" w:hAnsi="Tahoma" w:cs="Tahoma"/>
                <w:sz w:val="20"/>
                <w:szCs w:val="20"/>
              </w:rPr>
              <w:t>Fading</w:t>
            </w:r>
          </w:p>
          <w:p w14:paraId="2D7B065C" w14:textId="77777777" w:rsidR="0007100B" w:rsidRPr="002D7960" w:rsidRDefault="0007100B" w:rsidP="0007100B">
            <w:pPr>
              <w:pStyle w:val="Paragrafoelenco"/>
              <w:numPr>
                <w:ilvl w:val="0"/>
                <w:numId w:val="30"/>
              </w:numPr>
              <w:rPr>
                <w:rFonts w:ascii="Tahoma" w:hAnsi="Tahoma" w:cs="Tahoma"/>
                <w:sz w:val="20"/>
                <w:szCs w:val="20"/>
              </w:rPr>
            </w:pPr>
            <w:r>
              <w:rPr>
                <w:rFonts w:ascii="Tahoma" w:hAnsi="Tahoma" w:cs="Tahoma"/>
                <w:sz w:val="20"/>
                <w:szCs w:val="20"/>
              </w:rPr>
              <w:t xml:space="preserve">Generalizzazione </w:t>
            </w:r>
          </w:p>
          <w:p w14:paraId="63AFB4F0" w14:textId="77777777" w:rsidR="0007100B" w:rsidRDefault="0007100B" w:rsidP="0007100B">
            <w:pPr>
              <w:pStyle w:val="Paragrafoelenco"/>
              <w:numPr>
                <w:ilvl w:val="0"/>
                <w:numId w:val="30"/>
              </w:numPr>
              <w:rPr>
                <w:rFonts w:ascii="Tahoma" w:hAnsi="Tahoma" w:cs="Tahoma"/>
                <w:sz w:val="20"/>
                <w:szCs w:val="20"/>
              </w:rPr>
            </w:pPr>
            <w:r w:rsidRPr="002D7960">
              <w:rPr>
                <w:rFonts w:ascii="Tahoma" w:hAnsi="Tahoma" w:cs="Tahoma"/>
                <w:sz w:val="20"/>
                <w:szCs w:val="20"/>
              </w:rPr>
              <w:t>Guida verbale</w:t>
            </w:r>
          </w:p>
          <w:p w14:paraId="66BD39E5"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Guida gestuale</w:t>
            </w:r>
          </w:p>
          <w:p w14:paraId="0462F6D0"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Guida fisica</w:t>
            </w:r>
          </w:p>
          <w:p w14:paraId="63A33D43" w14:textId="77777777" w:rsidR="0007100B" w:rsidRPr="002D7960" w:rsidRDefault="0007100B" w:rsidP="0007100B">
            <w:pPr>
              <w:pStyle w:val="Paragrafoelenco"/>
              <w:numPr>
                <w:ilvl w:val="0"/>
                <w:numId w:val="30"/>
              </w:numPr>
              <w:rPr>
                <w:rFonts w:ascii="Tahoma" w:hAnsi="Tahoma" w:cs="Tahoma"/>
                <w:sz w:val="20"/>
                <w:szCs w:val="20"/>
              </w:rPr>
            </w:pPr>
            <w:r>
              <w:rPr>
                <w:rFonts w:ascii="Tahoma" w:hAnsi="Tahoma" w:cs="Tahoma"/>
                <w:sz w:val="20"/>
                <w:szCs w:val="20"/>
              </w:rPr>
              <w:t xml:space="preserve">Concatenamento </w:t>
            </w:r>
          </w:p>
          <w:p w14:paraId="087219EC" w14:textId="77777777" w:rsidR="0007100B" w:rsidRPr="002D7960" w:rsidRDefault="0007100B" w:rsidP="0007100B">
            <w:pPr>
              <w:pStyle w:val="Paragrafoelenco"/>
              <w:numPr>
                <w:ilvl w:val="0"/>
                <w:numId w:val="30"/>
              </w:numPr>
              <w:rPr>
                <w:rFonts w:ascii="Tahoma" w:hAnsi="Tahoma" w:cs="Tahoma"/>
                <w:sz w:val="20"/>
                <w:szCs w:val="20"/>
              </w:rPr>
            </w:pPr>
            <w:proofErr w:type="spellStart"/>
            <w:r w:rsidRPr="002D7960">
              <w:rPr>
                <w:rFonts w:ascii="Tahoma" w:hAnsi="Tahoma" w:cs="Tahoma"/>
                <w:sz w:val="20"/>
                <w:szCs w:val="20"/>
              </w:rPr>
              <w:t>Problem</w:t>
            </w:r>
            <w:proofErr w:type="spellEnd"/>
            <w:r w:rsidRPr="002D7960">
              <w:rPr>
                <w:rFonts w:ascii="Tahoma" w:hAnsi="Tahoma" w:cs="Tahoma"/>
                <w:sz w:val="20"/>
                <w:szCs w:val="20"/>
              </w:rPr>
              <w:t xml:space="preserve"> </w:t>
            </w:r>
            <w:proofErr w:type="spellStart"/>
            <w:r w:rsidRPr="002D7960">
              <w:rPr>
                <w:rFonts w:ascii="Tahoma" w:hAnsi="Tahoma" w:cs="Tahoma"/>
                <w:sz w:val="20"/>
                <w:szCs w:val="20"/>
              </w:rPr>
              <w:t>solving</w:t>
            </w:r>
            <w:proofErr w:type="spellEnd"/>
          </w:p>
          <w:p w14:paraId="1C591966" w14:textId="77777777" w:rsidR="0007100B" w:rsidRPr="002D7960" w:rsidRDefault="0007100B" w:rsidP="0007100B">
            <w:pPr>
              <w:pStyle w:val="Paragrafoelenco"/>
              <w:numPr>
                <w:ilvl w:val="0"/>
                <w:numId w:val="30"/>
              </w:numPr>
              <w:rPr>
                <w:rFonts w:ascii="Tahoma" w:hAnsi="Tahoma" w:cs="Tahoma"/>
                <w:sz w:val="20"/>
                <w:szCs w:val="20"/>
              </w:rPr>
            </w:pPr>
            <w:r w:rsidRPr="002D7960">
              <w:rPr>
                <w:rFonts w:ascii="Tahoma" w:hAnsi="Tahoma" w:cs="Tahoma"/>
                <w:sz w:val="20"/>
                <w:szCs w:val="20"/>
              </w:rPr>
              <w:t>Tutoring</w:t>
            </w:r>
          </w:p>
          <w:p w14:paraId="21302D68" w14:textId="77777777" w:rsidR="0007100B" w:rsidRPr="002D7960" w:rsidRDefault="0007100B" w:rsidP="0007100B">
            <w:pPr>
              <w:pStyle w:val="Paragrafoelenco"/>
              <w:numPr>
                <w:ilvl w:val="0"/>
                <w:numId w:val="30"/>
              </w:numPr>
              <w:rPr>
                <w:rFonts w:ascii="Tahoma" w:hAnsi="Tahoma" w:cs="Tahoma"/>
                <w:sz w:val="20"/>
                <w:szCs w:val="20"/>
              </w:rPr>
            </w:pPr>
            <w:proofErr w:type="spellStart"/>
            <w:r w:rsidRPr="002D7960">
              <w:rPr>
                <w:rFonts w:ascii="Tahoma" w:hAnsi="Tahoma" w:cs="Tahoma"/>
                <w:sz w:val="20"/>
                <w:szCs w:val="20"/>
              </w:rPr>
              <w:t>Token</w:t>
            </w:r>
            <w:proofErr w:type="spellEnd"/>
            <w:r w:rsidRPr="002D7960">
              <w:rPr>
                <w:rFonts w:ascii="Tahoma" w:hAnsi="Tahoma" w:cs="Tahoma"/>
                <w:sz w:val="20"/>
                <w:szCs w:val="20"/>
              </w:rPr>
              <w:t xml:space="preserve"> economy</w:t>
            </w:r>
          </w:p>
          <w:p w14:paraId="504AAFF8" w14:textId="77777777" w:rsidR="0007100B" w:rsidRPr="002E6C5A" w:rsidRDefault="0007100B" w:rsidP="0007100B">
            <w:pPr>
              <w:pStyle w:val="Paragrafoelenco"/>
              <w:numPr>
                <w:ilvl w:val="0"/>
                <w:numId w:val="30"/>
              </w:numPr>
              <w:rPr>
                <w:rFonts w:ascii="Tahoma" w:hAnsi="Tahoma" w:cs="Tahoma"/>
                <w:sz w:val="20"/>
                <w:szCs w:val="20"/>
              </w:rPr>
            </w:pPr>
            <w:proofErr w:type="spellStart"/>
            <w:r w:rsidRPr="002D7960">
              <w:rPr>
                <w:rFonts w:ascii="Tahoma" w:hAnsi="Tahoma" w:cs="Tahoma"/>
                <w:sz w:val="20"/>
                <w:szCs w:val="20"/>
              </w:rPr>
              <w:t>Rinforzatori</w:t>
            </w:r>
            <w:proofErr w:type="spellEnd"/>
          </w:p>
          <w:p w14:paraId="5C4D97FB" w14:textId="77777777" w:rsidR="0007100B" w:rsidRPr="002E6C5A" w:rsidRDefault="0007100B" w:rsidP="00EF4926">
            <w:pPr>
              <w:rPr>
                <w:rFonts w:ascii="Tahoma" w:hAnsi="Tahoma" w:cs="Tahoma"/>
                <w:b/>
                <w:bCs/>
                <w:sz w:val="20"/>
                <w:szCs w:val="20"/>
              </w:rPr>
            </w:pPr>
            <w:r w:rsidRPr="002E6C5A">
              <w:rPr>
                <w:rFonts w:ascii="Tahoma" w:hAnsi="Tahoma" w:cs="Tahoma"/>
                <w:b/>
                <w:bCs/>
                <w:sz w:val="20"/>
                <w:szCs w:val="20"/>
              </w:rPr>
              <w:t>Strumenti:</w:t>
            </w:r>
          </w:p>
          <w:p w14:paraId="27CC5EB0" w14:textId="77777777" w:rsidR="0007100B"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Lapbook</w:t>
            </w:r>
            <w:proofErr w:type="spellEnd"/>
          </w:p>
          <w:p w14:paraId="66594BFE"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Attacca e stacca</w:t>
            </w:r>
          </w:p>
          <w:p w14:paraId="0AC5491C"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Comunicatore</w:t>
            </w:r>
          </w:p>
          <w:p w14:paraId="4D9277FC"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Tablet</w:t>
            </w:r>
          </w:p>
          <w:p w14:paraId="0711DCF6"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Pecs</w:t>
            </w:r>
          </w:p>
          <w:p w14:paraId="535677BF"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Rinforzi dinamici</w:t>
            </w:r>
          </w:p>
          <w:p w14:paraId="373CC4F0"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lastRenderedPageBreak/>
              <w:t>Rinforzi sociali</w:t>
            </w:r>
          </w:p>
          <w:p w14:paraId="315BE9E7" w14:textId="77777777" w:rsidR="0007100B" w:rsidRDefault="0007100B" w:rsidP="00EF4926">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2E291E08" w14:textId="77777777" w:rsidR="0007100B" w:rsidRPr="00207D5E" w:rsidRDefault="0007100B" w:rsidP="00EF4926">
            <w:pPr>
              <w:rPr>
                <w:rFonts w:ascii="Tahoma" w:hAnsi="Tahoma" w:cs="Tahoma"/>
                <w:sz w:val="20"/>
                <w:szCs w:val="20"/>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tc>
      </w:tr>
      <w:tr w:rsidR="0007100B" w:rsidRPr="0088391D" w14:paraId="746AE42B" w14:textId="77777777" w:rsidTr="0007100B">
        <w:tc>
          <w:tcPr>
            <w:tcW w:w="2268" w:type="dxa"/>
          </w:tcPr>
          <w:p w14:paraId="7FC26355" w14:textId="77777777" w:rsidR="0007100B" w:rsidRPr="005D01C4" w:rsidRDefault="0007100B" w:rsidP="00EF4926">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8193" w:type="dxa"/>
          </w:tcPr>
          <w:p w14:paraId="332A8507" w14:textId="77777777" w:rsidR="0007100B" w:rsidRDefault="0007100B" w:rsidP="00EF4926">
            <w:pPr>
              <w:jc w:val="both"/>
              <w:rPr>
                <w:rFonts w:ascii="Tahoma" w:hAnsi="Tahoma" w:cs="Tahoma"/>
                <w:sz w:val="18"/>
                <w:szCs w:val="18"/>
              </w:rPr>
            </w:pPr>
            <w:r w:rsidRPr="007F6F3F">
              <w:rPr>
                <w:rFonts w:ascii="Tahoma" w:hAnsi="Tahoma" w:cs="Tahoma"/>
                <w:b/>
                <w:bCs/>
                <w:color w:val="FF0000"/>
                <w:sz w:val="18"/>
                <w:szCs w:val="18"/>
              </w:rPr>
              <w:t>ESEMPIO:</w:t>
            </w:r>
            <w:r w:rsidRPr="007F6F3F">
              <w:rPr>
                <w:rFonts w:ascii="Tahoma" w:hAnsi="Tahoma" w:cs="Tahoma"/>
                <w:color w:val="FF0000"/>
                <w:sz w:val="18"/>
                <w:szCs w:val="18"/>
              </w:rPr>
              <w:t xml:space="preserve"> </w:t>
            </w:r>
            <w:r w:rsidRPr="007F6F3F">
              <w:rPr>
                <w:rFonts w:ascii="Tahoma" w:hAnsi="Tahoma" w:cs="Tahoma"/>
                <w:sz w:val="18"/>
                <w:szCs w:val="18"/>
              </w:rPr>
              <w:t>ATTRAVERSO L’OSSERVAZIONE SISTEMATICA E LA SOMINISTRAZIONE DELLE CHECKLIST DELL’AUTONOMIA</w:t>
            </w:r>
          </w:p>
          <w:p w14:paraId="5F69AEFC" w14:textId="013E29AD" w:rsidR="00EF4926" w:rsidRPr="007F6F3F" w:rsidRDefault="00EF4926" w:rsidP="00EF4926">
            <w:pPr>
              <w:jc w:val="both"/>
              <w:rPr>
                <w:rFonts w:ascii="Tahoma" w:hAnsi="Tahoma" w:cs="Tahoma"/>
                <w:color w:val="FF0000"/>
                <w:sz w:val="18"/>
                <w:szCs w:val="18"/>
                <w:highlight w:val="yellow"/>
              </w:rPr>
            </w:pPr>
            <w:r w:rsidRPr="00EF4926">
              <w:rPr>
                <w:rFonts w:ascii="Tahoma" w:hAnsi="Tahoma" w:cs="Tahoma"/>
                <w:sz w:val="18"/>
                <w:szCs w:val="18"/>
              </w:rPr>
              <w:t xml:space="preserve">Le </w:t>
            </w:r>
            <w:proofErr w:type="spellStart"/>
            <w:r w:rsidRPr="00EF4926">
              <w:rPr>
                <w:rFonts w:ascii="Tahoma" w:hAnsi="Tahoma" w:cs="Tahoma"/>
                <w:sz w:val="18"/>
                <w:szCs w:val="18"/>
              </w:rPr>
              <w:t>checklist</w:t>
            </w:r>
            <w:proofErr w:type="spellEnd"/>
            <w:r w:rsidRPr="00EF4926">
              <w:rPr>
                <w:rFonts w:ascii="Tahoma" w:hAnsi="Tahoma" w:cs="Tahoma"/>
                <w:sz w:val="18"/>
                <w:szCs w:val="18"/>
              </w:rPr>
              <w:t xml:space="preserve"> possono essere anche somministrate alla studentessa o allo studente.</w:t>
            </w:r>
          </w:p>
        </w:tc>
      </w:tr>
    </w:tbl>
    <w:p w14:paraId="49625BE0" w14:textId="77777777" w:rsidR="00BE1BE7" w:rsidRDefault="00BE1BE7" w:rsidP="00970AC0">
      <w:pPr>
        <w:tabs>
          <w:tab w:val="left" w:pos="360"/>
        </w:tabs>
        <w:spacing w:after="0"/>
        <w:rPr>
          <w:rFonts w:ascii="Tahoma" w:hAnsi="Tahoma" w:cs="Tahoma"/>
          <w:b/>
          <w:bCs/>
          <w:sz w:val="20"/>
          <w:szCs w:val="20"/>
        </w:rPr>
      </w:pPr>
    </w:p>
    <w:p w14:paraId="4A1111FD" w14:textId="2C70D508" w:rsidR="00970AC0" w:rsidRDefault="00970AC0" w:rsidP="00970AC0">
      <w:pPr>
        <w:tabs>
          <w:tab w:val="left" w:pos="360"/>
        </w:tabs>
        <w:spacing w:after="0"/>
      </w:pPr>
      <w:r>
        <w:rPr>
          <w:rFonts w:ascii="Tahoma" w:hAnsi="Tahoma" w:cs="Tahoma"/>
          <w:b/>
          <w:bCs/>
          <w:sz w:val="20"/>
          <w:szCs w:val="20"/>
        </w:rPr>
        <w:tab/>
      </w:r>
    </w:p>
    <w:p w14:paraId="0BEBFF70" w14:textId="09709A9E" w:rsidR="00970AC0" w:rsidRDefault="00970AC0" w:rsidP="00970AC0">
      <w:pPr>
        <w:pStyle w:val="Titolo1"/>
        <w:numPr>
          <w:ilvl w:val="0"/>
          <w:numId w:val="0"/>
        </w:numPr>
        <w:pBdr>
          <w:bottom w:val="none" w:sz="0" w:space="0" w:color="auto"/>
        </w:pBdr>
        <w:spacing w:after="120"/>
        <w:ind w:right="141"/>
        <w:rPr>
          <w:b w:val="0"/>
          <w:i/>
          <w:iCs/>
          <w:spacing w:val="-4"/>
          <w:sz w:val="16"/>
          <w:szCs w:val="16"/>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3FE85DAA" w14:textId="77777777" w:rsidR="0007100B" w:rsidRPr="0007100B" w:rsidRDefault="0007100B" w:rsidP="0007100B"/>
    <w:tbl>
      <w:tblPr>
        <w:tblStyle w:val="Grigliatabella"/>
        <w:tblW w:w="0" w:type="auto"/>
        <w:tblInd w:w="137" w:type="dxa"/>
        <w:tblLook w:val="04A0" w:firstRow="1" w:lastRow="0" w:firstColumn="1" w:lastColumn="0" w:noHBand="0" w:noVBand="1"/>
      </w:tblPr>
      <w:tblGrid>
        <w:gridCol w:w="2268"/>
        <w:gridCol w:w="8193"/>
      </w:tblGrid>
      <w:tr w:rsidR="0007100B" w:rsidRPr="0088391D" w14:paraId="6A0DA33D" w14:textId="77777777" w:rsidTr="0007100B">
        <w:tc>
          <w:tcPr>
            <w:tcW w:w="2268" w:type="dxa"/>
          </w:tcPr>
          <w:bookmarkEnd w:id="7"/>
          <w:p w14:paraId="74DB6F29" w14:textId="77777777" w:rsidR="0007100B" w:rsidRPr="005D01C4" w:rsidRDefault="0007100B" w:rsidP="00EF4926">
            <w:pPr>
              <w:rPr>
                <w:rFonts w:ascii="Tahoma" w:hAnsi="Tahoma" w:cs="Tahoma"/>
                <w:sz w:val="18"/>
                <w:szCs w:val="18"/>
              </w:rPr>
            </w:pPr>
            <w:r w:rsidRPr="005D01C4">
              <w:rPr>
                <w:rFonts w:ascii="Tahoma" w:hAnsi="Tahoma" w:cs="Tahoma"/>
                <w:sz w:val="18"/>
                <w:szCs w:val="18"/>
              </w:rPr>
              <w:t>OBIETTIVI, specificando anche gli esiti attesi</w:t>
            </w:r>
          </w:p>
        </w:tc>
        <w:tc>
          <w:tcPr>
            <w:tcW w:w="8193" w:type="dxa"/>
          </w:tcPr>
          <w:p w14:paraId="21445FAC" w14:textId="77777777" w:rsidR="0007100B" w:rsidRDefault="0007100B" w:rsidP="00EF4926">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breve termine</w:t>
            </w:r>
            <w:r>
              <w:rPr>
                <w:rFonts w:ascii="Tahoma" w:hAnsi="Tahoma" w:cs="Tahoma"/>
                <w:sz w:val="20"/>
                <w:szCs w:val="20"/>
              </w:rPr>
              <w:t xml:space="preserve"> (</w:t>
            </w:r>
            <w:r w:rsidRPr="00207D5E">
              <w:rPr>
                <w:rFonts w:ascii="Tahoma" w:hAnsi="Tahoma" w:cs="Tahoma"/>
                <w:i/>
                <w:iCs/>
                <w:sz w:val="20"/>
                <w:szCs w:val="20"/>
              </w:rPr>
              <w:t>zona di sviluppo prossimale</w:t>
            </w:r>
            <w:r>
              <w:rPr>
                <w:rFonts w:ascii="Tahoma" w:hAnsi="Tahoma" w:cs="Tahoma"/>
                <w:sz w:val="20"/>
                <w:szCs w:val="20"/>
              </w:rPr>
              <w:t>): Inserire le abilità deficitarie evidenziate durante la prima osservazione e che rappresentano un obiettivo da raggiungere entro la prima revisione (ENTRO LA VERIFICA INTERMEDIA)</w:t>
            </w:r>
          </w:p>
          <w:p w14:paraId="571712FD" w14:textId="77777777" w:rsidR="0007100B" w:rsidRDefault="0007100B" w:rsidP="00EF4926">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e lungo termine</w:t>
            </w:r>
            <w:r>
              <w:rPr>
                <w:rFonts w:ascii="Tahoma" w:hAnsi="Tahoma" w:cs="Tahoma"/>
                <w:sz w:val="20"/>
                <w:szCs w:val="20"/>
              </w:rPr>
              <w:t xml:space="preserve"> (</w:t>
            </w:r>
            <w:r w:rsidRPr="00207D5E">
              <w:rPr>
                <w:rFonts w:ascii="Tahoma" w:hAnsi="Tahoma" w:cs="Tahoma"/>
                <w:i/>
                <w:iCs/>
                <w:sz w:val="20"/>
                <w:szCs w:val="20"/>
              </w:rPr>
              <w:t>zona di sviluppo potenziale</w:t>
            </w:r>
            <w:r>
              <w:rPr>
                <w:rFonts w:ascii="Tahoma" w:hAnsi="Tahoma" w:cs="Tahoma"/>
                <w:sz w:val="20"/>
                <w:szCs w:val="20"/>
              </w:rPr>
              <w:t>) ENTRO LA VERIFICA FINALE</w:t>
            </w:r>
          </w:p>
          <w:p w14:paraId="2B405505" w14:textId="77777777" w:rsidR="0007100B" w:rsidRDefault="0007100B" w:rsidP="00EF4926">
            <w:pPr>
              <w:rPr>
                <w:rFonts w:ascii="Tahoma" w:hAnsi="Tahoma" w:cs="Tahoma"/>
                <w:sz w:val="20"/>
                <w:szCs w:val="20"/>
              </w:rPr>
            </w:pPr>
            <w:r w:rsidRPr="00207D5E">
              <w:rPr>
                <w:rFonts w:ascii="Tahoma" w:hAnsi="Tahoma" w:cs="Tahoma"/>
                <w:sz w:val="20"/>
                <w:szCs w:val="20"/>
                <w:highlight w:val="yellow"/>
              </w:rPr>
              <w:t xml:space="preserve">POSSONO ESSERE </w:t>
            </w:r>
            <w:r>
              <w:rPr>
                <w:rFonts w:ascii="Tahoma" w:hAnsi="Tahoma" w:cs="Tahoma"/>
                <w:sz w:val="20"/>
                <w:szCs w:val="20"/>
                <w:highlight w:val="yellow"/>
              </w:rPr>
              <w:t>UNITI</w:t>
            </w:r>
            <w:r w:rsidRPr="00207D5E">
              <w:rPr>
                <w:rFonts w:ascii="Tahoma" w:hAnsi="Tahoma" w:cs="Tahoma"/>
                <w:sz w:val="20"/>
                <w:szCs w:val="20"/>
                <w:highlight w:val="yellow"/>
              </w:rPr>
              <w:t xml:space="preserve"> O SUDDIVISI</w:t>
            </w:r>
            <w:r>
              <w:rPr>
                <w:rFonts w:ascii="Tahoma" w:hAnsi="Tahoma" w:cs="Tahoma"/>
                <w:sz w:val="20"/>
                <w:szCs w:val="20"/>
              </w:rPr>
              <w:t>:</w:t>
            </w:r>
          </w:p>
          <w:p w14:paraId="5E0A63E0" w14:textId="77777777" w:rsidR="0007100B" w:rsidRDefault="0007100B" w:rsidP="00EF4926">
            <w:pPr>
              <w:jc w:val="both"/>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medio termine</w:t>
            </w:r>
            <w:r>
              <w:rPr>
                <w:rFonts w:ascii="Tahoma" w:hAnsi="Tahoma" w:cs="Tahoma"/>
                <w:sz w:val="20"/>
                <w:szCs w:val="20"/>
              </w:rPr>
              <w:t>: Inserire le abilità oggetto di revisione deficitarie evidenziate durante la prima osservazione e che rappresentano con una media difficoltà un obiettivo da raggiungere entro il termine dell’anno scolastico. Possono essere inseriti anche obiettivi approvati durante la verifica intermedia. ENTRO LA VERIFICA FINALE</w:t>
            </w:r>
          </w:p>
          <w:p w14:paraId="4FA67804" w14:textId="48D173F1" w:rsidR="0007100B" w:rsidRDefault="0007100B" w:rsidP="00EF4926">
            <w:pPr>
              <w:rPr>
                <w:rFonts w:ascii="Tahoma" w:hAnsi="Tahoma" w:cs="Tahoma"/>
                <w:sz w:val="20"/>
                <w:szCs w:val="20"/>
              </w:rPr>
            </w:pPr>
            <w:r>
              <w:rPr>
                <w:rFonts w:ascii="Tahoma" w:hAnsi="Tahoma" w:cs="Tahoma"/>
                <w:sz w:val="20"/>
                <w:szCs w:val="20"/>
              </w:rPr>
              <w:t xml:space="preserve">Obiettivi a </w:t>
            </w:r>
            <w:r w:rsidRPr="00207D5E">
              <w:rPr>
                <w:rFonts w:ascii="Tahoma" w:hAnsi="Tahoma" w:cs="Tahoma"/>
                <w:b/>
                <w:bCs/>
                <w:sz w:val="20"/>
                <w:szCs w:val="20"/>
              </w:rPr>
              <w:t>lungo termine</w:t>
            </w:r>
            <w:r>
              <w:rPr>
                <w:rFonts w:ascii="Tahoma" w:hAnsi="Tahoma" w:cs="Tahoma"/>
                <w:sz w:val="20"/>
                <w:szCs w:val="20"/>
              </w:rPr>
              <w:t>: DA 1 A 3 ANNI.</w:t>
            </w:r>
          </w:p>
          <w:p w14:paraId="580E10F9" w14:textId="77777777" w:rsidR="00EF4926" w:rsidRDefault="00EF4926" w:rsidP="00EF4926">
            <w:pPr>
              <w:jc w:val="both"/>
              <w:rPr>
                <w:rFonts w:ascii="Tahoma" w:hAnsi="Tahoma" w:cs="Tahoma"/>
                <w:sz w:val="20"/>
                <w:szCs w:val="20"/>
              </w:rPr>
            </w:pPr>
            <w:r>
              <w:rPr>
                <w:rFonts w:ascii="Tahoma" w:hAnsi="Tahoma" w:cs="Tahoma"/>
                <w:sz w:val="20"/>
                <w:szCs w:val="20"/>
              </w:rPr>
              <w:t>Gli obiettivi vengono modificati secondo le singole attività inserite nella dimensione.</w:t>
            </w:r>
          </w:p>
          <w:p w14:paraId="2EAE00BE" w14:textId="77777777" w:rsidR="00EF4926" w:rsidRPr="000809DF" w:rsidRDefault="00EF4926" w:rsidP="00EF4926">
            <w:pPr>
              <w:jc w:val="both"/>
              <w:rPr>
                <w:rFonts w:ascii="Tahoma" w:hAnsi="Tahoma" w:cs="Tahoma"/>
                <w:sz w:val="18"/>
                <w:szCs w:val="18"/>
              </w:rPr>
            </w:pPr>
            <w:r w:rsidRPr="000809DF">
              <w:rPr>
                <w:rFonts w:ascii="Tahoma" w:hAnsi="Tahoma" w:cs="Tahoma"/>
                <w:sz w:val="18"/>
                <w:szCs w:val="18"/>
              </w:rPr>
              <w:t>Esiti</w:t>
            </w:r>
            <w:r>
              <w:rPr>
                <w:rFonts w:ascii="Tahoma" w:hAnsi="Tahoma" w:cs="Tahoma"/>
                <w:sz w:val="18"/>
                <w:szCs w:val="18"/>
              </w:rPr>
              <w:t>: rappresentano i risultati ottenuti e potremmo inserirli al termine dell’anno.</w:t>
            </w:r>
            <w:r w:rsidRPr="000809DF">
              <w:rPr>
                <w:rFonts w:ascii="Tahoma" w:hAnsi="Tahoma" w:cs="Tahoma"/>
                <w:sz w:val="18"/>
                <w:szCs w:val="18"/>
              </w:rPr>
              <w:t xml:space="preserve"> </w:t>
            </w:r>
          </w:p>
          <w:p w14:paraId="40572405" w14:textId="2659B0D5" w:rsidR="00EF4926" w:rsidRPr="00926D7B" w:rsidRDefault="00EF4926" w:rsidP="00EF4926">
            <w:pPr>
              <w:rPr>
                <w:rFonts w:ascii="Tahoma" w:hAnsi="Tahoma" w:cs="Tahoma"/>
                <w:sz w:val="20"/>
                <w:szCs w:val="20"/>
              </w:rPr>
            </w:pPr>
          </w:p>
        </w:tc>
      </w:tr>
      <w:tr w:rsidR="0007100B" w:rsidRPr="0088391D" w14:paraId="58C21C39" w14:textId="77777777" w:rsidTr="0007100B">
        <w:tc>
          <w:tcPr>
            <w:tcW w:w="2268" w:type="dxa"/>
          </w:tcPr>
          <w:p w14:paraId="283C49AE" w14:textId="77777777" w:rsidR="0007100B" w:rsidRPr="005D01C4" w:rsidRDefault="0007100B" w:rsidP="00EF4926">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8193" w:type="dxa"/>
          </w:tcPr>
          <w:p w14:paraId="2BE36EFB" w14:textId="77777777" w:rsidR="0007100B" w:rsidRDefault="0007100B" w:rsidP="00EF4926">
            <w:pPr>
              <w:rPr>
                <w:rFonts w:ascii="Tahoma" w:hAnsi="Tahoma" w:cs="Tahoma"/>
                <w:sz w:val="18"/>
                <w:szCs w:val="18"/>
                <w:highlight w:val="yellow"/>
              </w:rPr>
            </w:pPr>
          </w:p>
          <w:p w14:paraId="4F2553B2" w14:textId="77777777" w:rsidR="0007100B" w:rsidRPr="00F451EF" w:rsidRDefault="0007100B" w:rsidP="00EF4926">
            <w:pPr>
              <w:rPr>
                <w:rFonts w:ascii="Tahoma" w:hAnsi="Tahoma" w:cs="Tahoma"/>
                <w:b/>
                <w:bCs/>
                <w:sz w:val="20"/>
                <w:szCs w:val="20"/>
              </w:rPr>
            </w:pPr>
            <w:r>
              <w:rPr>
                <w:rFonts w:ascii="Tahoma" w:hAnsi="Tahoma" w:cs="Tahoma"/>
                <w:b/>
                <w:bCs/>
                <w:sz w:val="20"/>
                <w:szCs w:val="20"/>
              </w:rPr>
              <w:t xml:space="preserve">Interventi e </w:t>
            </w:r>
            <w:r w:rsidRPr="00F451EF">
              <w:rPr>
                <w:rFonts w:ascii="Tahoma" w:hAnsi="Tahoma" w:cs="Tahoma"/>
                <w:b/>
                <w:bCs/>
                <w:sz w:val="20"/>
                <w:szCs w:val="20"/>
              </w:rPr>
              <w:t>Strategie</w:t>
            </w:r>
          </w:p>
          <w:p w14:paraId="6608BC90"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Atteggiamento assertivo-metacognitivo (didattica propositiva attiva dove l’insegnante non aspetta la maturazione delle capacità dell’alunno ma le sollecita cercando di collocare la proposta didattica nell’area di sviluppo prossimale)</w:t>
            </w:r>
          </w:p>
          <w:p w14:paraId="7836C58A"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Comunicazione efficace</w:t>
            </w:r>
          </w:p>
          <w:p w14:paraId="6845282E"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Analisi del compito</w:t>
            </w:r>
          </w:p>
          <w:p w14:paraId="40236007" w14:textId="77777777" w:rsidR="0007100B"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Modeling</w:t>
            </w:r>
            <w:proofErr w:type="spellEnd"/>
            <w:r>
              <w:rPr>
                <w:rFonts w:ascii="Tahoma" w:hAnsi="Tahoma" w:cs="Tahoma"/>
                <w:sz w:val="20"/>
                <w:szCs w:val="20"/>
              </w:rPr>
              <w:t xml:space="preserve"> (apprendimento per imitazione)</w:t>
            </w:r>
          </w:p>
          <w:p w14:paraId="2827B4ED" w14:textId="77777777" w:rsidR="0007100B"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Videomodeling</w:t>
            </w:r>
            <w:proofErr w:type="spellEnd"/>
          </w:p>
          <w:p w14:paraId="1654AD69"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 xml:space="preserve">Attività di </w:t>
            </w:r>
            <w:proofErr w:type="spellStart"/>
            <w:r>
              <w:rPr>
                <w:rFonts w:ascii="Tahoma" w:hAnsi="Tahoma" w:cs="Tahoma"/>
                <w:sz w:val="20"/>
                <w:szCs w:val="20"/>
              </w:rPr>
              <w:t>microgruppo</w:t>
            </w:r>
            <w:proofErr w:type="spellEnd"/>
          </w:p>
          <w:p w14:paraId="498D494B"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Attività Cooperativa</w:t>
            </w:r>
          </w:p>
          <w:p w14:paraId="4C41AC45"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 xml:space="preserve">Task </w:t>
            </w:r>
            <w:proofErr w:type="spellStart"/>
            <w:r>
              <w:rPr>
                <w:rFonts w:ascii="Tahoma" w:hAnsi="Tahoma" w:cs="Tahoma"/>
                <w:sz w:val="20"/>
                <w:szCs w:val="20"/>
              </w:rPr>
              <w:t>analisys</w:t>
            </w:r>
            <w:proofErr w:type="spellEnd"/>
          </w:p>
          <w:p w14:paraId="0E7AADBC"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Strutturazione visiva</w:t>
            </w:r>
          </w:p>
          <w:p w14:paraId="1367B089" w14:textId="77777777" w:rsidR="0007100B" w:rsidRPr="00F10F3F"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Chaining</w:t>
            </w:r>
            <w:proofErr w:type="spellEnd"/>
          </w:p>
          <w:p w14:paraId="0BEC23D5" w14:textId="77777777" w:rsidR="0007100B"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Shaping</w:t>
            </w:r>
            <w:proofErr w:type="spellEnd"/>
          </w:p>
          <w:p w14:paraId="7D274E5C" w14:textId="77777777" w:rsidR="0007100B"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Prompting</w:t>
            </w:r>
            <w:proofErr w:type="spellEnd"/>
          </w:p>
          <w:p w14:paraId="67F61129"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lastRenderedPageBreak/>
              <w:t>Fading</w:t>
            </w:r>
          </w:p>
          <w:p w14:paraId="65FD47E8" w14:textId="77777777" w:rsidR="0007100B"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Scaffolding</w:t>
            </w:r>
            <w:proofErr w:type="spellEnd"/>
          </w:p>
          <w:p w14:paraId="40BC6C58"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Autoistruzione verbale</w:t>
            </w:r>
          </w:p>
          <w:p w14:paraId="17953660"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Guida verbale</w:t>
            </w:r>
          </w:p>
          <w:p w14:paraId="5253C283" w14:textId="77777777" w:rsidR="0007100B"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Problem</w:t>
            </w:r>
            <w:proofErr w:type="spellEnd"/>
            <w:r>
              <w:rPr>
                <w:rFonts w:ascii="Tahoma" w:hAnsi="Tahoma" w:cs="Tahoma"/>
                <w:sz w:val="20"/>
                <w:szCs w:val="20"/>
              </w:rPr>
              <w:t xml:space="preserve"> </w:t>
            </w:r>
            <w:proofErr w:type="spellStart"/>
            <w:r>
              <w:rPr>
                <w:rFonts w:ascii="Tahoma" w:hAnsi="Tahoma" w:cs="Tahoma"/>
                <w:sz w:val="20"/>
                <w:szCs w:val="20"/>
              </w:rPr>
              <w:t>solving</w:t>
            </w:r>
            <w:proofErr w:type="spellEnd"/>
          </w:p>
          <w:p w14:paraId="7259F9EC"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Tutoring</w:t>
            </w:r>
          </w:p>
          <w:p w14:paraId="00D5C6E1" w14:textId="77777777" w:rsidR="0007100B"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Token</w:t>
            </w:r>
            <w:proofErr w:type="spellEnd"/>
            <w:r>
              <w:rPr>
                <w:rFonts w:ascii="Tahoma" w:hAnsi="Tahoma" w:cs="Tahoma"/>
                <w:sz w:val="20"/>
                <w:szCs w:val="20"/>
              </w:rPr>
              <w:t xml:space="preserve"> economy</w:t>
            </w:r>
          </w:p>
          <w:p w14:paraId="243B47D5" w14:textId="77777777" w:rsidR="0007100B" w:rsidRPr="005D5ACD"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Rinforzatori</w:t>
            </w:r>
            <w:proofErr w:type="spellEnd"/>
          </w:p>
          <w:p w14:paraId="113F82A9" w14:textId="77777777" w:rsidR="0007100B" w:rsidRPr="003331CB" w:rsidRDefault="0007100B" w:rsidP="00EF4926">
            <w:pPr>
              <w:pStyle w:val="Paragrafoelenco"/>
              <w:ind w:left="1080"/>
              <w:rPr>
                <w:rFonts w:ascii="Tahoma" w:hAnsi="Tahoma" w:cs="Tahoma"/>
                <w:sz w:val="20"/>
                <w:szCs w:val="20"/>
              </w:rPr>
            </w:pPr>
          </w:p>
          <w:p w14:paraId="4C8448ED" w14:textId="77777777" w:rsidR="0007100B" w:rsidRPr="00F451EF" w:rsidRDefault="0007100B" w:rsidP="00EF4926">
            <w:pPr>
              <w:rPr>
                <w:rFonts w:ascii="Tahoma" w:hAnsi="Tahoma" w:cs="Tahoma"/>
                <w:b/>
                <w:bCs/>
                <w:sz w:val="20"/>
                <w:szCs w:val="20"/>
              </w:rPr>
            </w:pPr>
            <w:r w:rsidRPr="00F451EF">
              <w:rPr>
                <w:rFonts w:ascii="Tahoma" w:hAnsi="Tahoma" w:cs="Tahoma"/>
                <w:b/>
                <w:bCs/>
                <w:sz w:val="20"/>
                <w:szCs w:val="20"/>
              </w:rPr>
              <w:t>Strumenti:</w:t>
            </w:r>
          </w:p>
          <w:p w14:paraId="09EE7EC9" w14:textId="77777777" w:rsidR="0007100B" w:rsidRDefault="0007100B" w:rsidP="0007100B">
            <w:pPr>
              <w:pStyle w:val="Paragrafoelenco"/>
              <w:numPr>
                <w:ilvl w:val="0"/>
                <w:numId w:val="30"/>
              </w:numPr>
              <w:rPr>
                <w:rFonts w:ascii="Tahoma" w:hAnsi="Tahoma" w:cs="Tahoma"/>
                <w:sz w:val="20"/>
                <w:szCs w:val="20"/>
              </w:rPr>
            </w:pPr>
            <w:proofErr w:type="spellStart"/>
            <w:r>
              <w:rPr>
                <w:rFonts w:ascii="Tahoma" w:hAnsi="Tahoma" w:cs="Tahoma"/>
                <w:sz w:val="20"/>
                <w:szCs w:val="20"/>
              </w:rPr>
              <w:t>Lapbook</w:t>
            </w:r>
            <w:proofErr w:type="spellEnd"/>
          </w:p>
          <w:p w14:paraId="1D82962D"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Attacca e stacca</w:t>
            </w:r>
          </w:p>
          <w:p w14:paraId="35C7F5D2"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Comunicatore</w:t>
            </w:r>
          </w:p>
          <w:p w14:paraId="532E38FA"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Sintetizzatore vocale</w:t>
            </w:r>
          </w:p>
          <w:p w14:paraId="2F4CB7CC"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Registratore digitale</w:t>
            </w:r>
          </w:p>
          <w:p w14:paraId="2D33D2F2"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Audiolibri</w:t>
            </w:r>
          </w:p>
          <w:p w14:paraId="38304C7B"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PC</w:t>
            </w:r>
          </w:p>
          <w:p w14:paraId="2FF2D7DC"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Tablet</w:t>
            </w:r>
          </w:p>
          <w:p w14:paraId="124FF036"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Pecs</w:t>
            </w:r>
          </w:p>
          <w:p w14:paraId="1FBF0091"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Schemi</w:t>
            </w:r>
          </w:p>
          <w:p w14:paraId="7D856FF2"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Mappe</w:t>
            </w:r>
          </w:p>
          <w:p w14:paraId="03249CBD"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Dizionari digitali</w:t>
            </w:r>
          </w:p>
          <w:p w14:paraId="2E9DC206"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Software didattici</w:t>
            </w:r>
          </w:p>
          <w:p w14:paraId="75291EF8"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Tabelle</w:t>
            </w:r>
          </w:p>
          <w:p w14:paraId="4596092E"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Domande strutturate</w:t>
            </w:r>
          </w:p>
          <w:p w14:paraId="27EAF192"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Linea dei numeri</w:t>
            </w:r>
          </w:p>
          <w:p w14:paraId="7B4228EE"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Calcolatrice</w:t>
            </w:r>
          </w:p>
          <w:p w14:paraId="342929D3" w14:textId="77777777"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Foglio di calcolo</w:t>
            </w:r>
          </w:p>
          <w:p w14:paraId="2A3644C4" w14:textId="23657086" w:rsidR="0007100B" w:rsidRDefault="0007100B" w:rsidP="0007100B">
            <w:pPr>
              <w:pStyle w:val="Paragrafoelenco"/>
              <w:numPr>
                <w:ilvl w:val="0"/>
                <w:numId w:val="30"/>
              </w:numPr>
              <w:rPr>
                <w:rFonts w:ascii="Tahoma" w:hAnsi="Tahoma" w:cs="Tahoma"/>
                <w:sz w:val="20"/>
                <w:szCs w:val="20"/>
              </w:rPr>
            </w:pPr>
            <w:r>
              <w:rPr>
                <w:rFonts w:ascii="Tahoma" w:hAnsi="Tahoma" w:cs="Tahoma"/>
                <w:sz w:val="20"/>
                <w:szCs w:val="20"/>
              </w:rPr>
              <w:t>Rinforzi dinamici</w:t>
            </w:r>
          </w:p>
          <w:p w14:paraId="059A947B" w14:textId="5EC68BDC" w:rsidR="00EF4926" w:rsidRDefault="00EF4926" w:rsidP="0007100B">
            <w:pPr>
              <w:pStyle w:val="Paragrafoelenco"/>
              <w:numPr>
                <w:ilvl w:val="0"/>
                <w:numId w:val="30"/>
              </w:numPr>
              <w:rPr>
                <w:rFonts w:ascii="Tahoma" w:hAnsi="Tahoma" w:cs="Tahoma"/>
                <w:sz w:val="20"/>
                <w:szCs w:val="20"/>
              </w:rPr>
            </w:pPr>
            <w:r>
              <w:rPr>
                <w:rFonts w:ascii="Tahoma" w:hAnsi="Tahoma" w:cs="Tahoma"/>
                <w:sz w:val="20"/>
                <w:szCs w:val="20"/>
              </w:rPr>
              <w:t>Rinforzi sociali</w:t>
            </w:r>
          </w:p>
          <w:p w14:paraId="01F0576F" w14:textId="4F27A4FB" w:rsidR="00EF4926" w:rsidRPr="007B10D2" w:rsidRDefault="00EF4926" w:rsidP="0007100B">
            <w:pPr>
              <w:pStyle w:val="Paragrafoelenco"/>
              <w:numPr>
                <w:ilvl w:val="0"/>
                <w:numId w:val="30"/>
              </w:numPr>
              <w:rPr>
                <w:rFonts w:ascii="Tahoma" w:hAnsi="Tahoma" w:cs="Tahoma"/>
                <w:sz w:val="20"/>
                <w:szCs w:val="20"/>
              </w:rPr>
            </w:pPr>
            <w:r>
              <w:rPr>
                <w:rFonts w:ascii="Tahoma" w:hAnsi="Tahoma" w:cs="Tahoma"/>
                <w:sz w:val="20"/>
                <w:szCs w:val="20"/>
              </w:rPr>
              <w:t>Rinforzi tangibili</w:t>
            </w:r>
          </w:p>
          <w:p w14:paraId="7EF8E71F" w14:textId="77777777" w:rsidR="0007100B" w:rsidRDefault="0007100B" w:rsidP="00EF4926">
            <w:pPr>
              <w:rPr>
                <w:rFonts w:ascii="Tahoma" w:hAnsi="Tahoma" w:cs="Tahoma"/>
                <w:sz w:val="18"/>
                <w:szCs w:val="18"/>
                <w:highlight w:val="yellow"/>
              </w:rPr>
            </w:pPr>
            <w:r>
              <w:rPr>
                <w:rFonts w:ascii="Tahoma" w:hAnsi="Tahoma" w:cs="Tahoma"/>
                <w:sz w:val="18"/>
                <w:szCs w:val="18"/>
                <w:highlight w:val="yellow"/>
              </w:rPr>
              <w:t>Possono essere anche organizzate delle attività mirate e specifiche come laboratori peculiari al raggiungimento degli obiettivi.</w:t>
            </w:r>
          </w:p>
          <w:p w14:paraId="2DC77AE3" w14:textId="77777777" w:rsidR="0007100B" w:rsidRPr="00E32766" w:rsidRDefault="0007100B" w:rsidP="00EF4926">
            <w:pPr>
              <w:rPr>
                <w:rFonts w:ascii="Tahoma" w:hAnsi="Tahoma" w:cs="Tahoma"/>
                <w:sz w:val="18"/>
                <w:szCs w:val="18"/>
                <w:highlight w:val="yellow"/>
              </w:rPr>
            </w:pPr>
            <w:r>
              <w:rPr>
                <w:rFonts w:ascii="Tahoma" w:hAnsi="Tahoma" w:cs="Tahoma"/>
                <w:sz w:val="18"/>
                <w:szCs w:val="18"/>
                <w:highlight w:val="yellow"/>
              </w:rPr>
              <w:t>Se organizzate progetti, attività, laboratori inclusivi anche per il conseguimento degli obiettivi previsti nella dimensione, coinvolgendo la classe, ricordate di inserirlo nella sezione 9.</w:t>
            </w:r>
          </w:p>
        </w:tc>
      </w:tr>
      <w:tr w:rsidR="0007100B" w:rsidRPr="0088391D" w14:paraId="4C1B26C8" w14:textId="77777777" w:rsidTr="0007100B">
        <w:tc>
          <w:tcPr>
            <w:tcW w:w="2268" w:type="dxa"/>
          </w:tcPr>
          <w:p w14:paraId="29C194AB" w14:textId="77777777" w:rsidR="0007100B" w:rsidRPr="005D01C4" w:rsidRDefault="0007100B" w:rsidP="00EF4926">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8193" w:type="dxa"/>
          </w:tcPr>
          <w:p w14:paraId="0271356C" w14:textId="075C7E7F" w:rsidR="0007100B" w:rsidRPr="00E32766" w:rsidRDefault="0007100B" w:rsidP="00EF4926">
            <w:pPr>
              <w:jc w:val="both"/>
              <w:rPr>
                <w:rFonts w:ascii="Tahoma" w:hAnsi="Tahoma" w:cs="Tahoma"/>
                <w:sz w:val="18"/>
                <w:szCs w:val="18"/>
                <w:highlight w:val="yellow"/>
              </w:rPr>
            </w:pPr>
            <w:r w:rsidRPr="007F6F3F">
              <w:rPr>
                <w:rFonts w:ascii="Tahoma" w:hAnsi="Tahoma" w:cs="Tahoma"/>
                <w:b/>
                <w:bCs/>
                <w:color w:val="FF0000"/>
                <w:sz w:val="18"/>
                <w:szCs w:val="18"/>
              </w:rPr>
              <w:t>ESEMPIO:</w:t>
            </w:r>
            <w:r>
              <w:rPr>
                <w:rFonts w:ascii="Tahoma" w:hAnsi="Tahoma" w:cs="Tahoma"/>
                <w:b/>
                <w:bCs/>
                <w:color w:val="FF0000"/>
                <w:sz w:val="18"/>
                <w:szCs w:val="18"/>
              </w:rPr>
              <w:t xml:space="preserve"> </w:t>
            </w:r>
            <w:r w:rsidRPr="007F6F3F">
              <w:rPr>
                <w:rFonts w:ascii="Tahoma" w:hAnsi="Tahoma" w:cs="Tahoma"/>
                <w:sz w:val="18"/>
                <w:szCs w:val="18"/>
              </w:rPr>
              <w:t>ATTRAVERSO L’OSSERVAZIONE SISTEMATICA E LA SOMINISTRAZIONE DEI QUESTIONARI STRUTTURATI MT, BIN, ACMT</w:t>
            </w:r>
            <w:r w:rsidR="00EF4926">
              <w:rPr>
                <w:rFonts w:ascii="Tahoma" w:hAnsi="Tahoma" w:cs="Tahoma"/>
                <w:sz w:val="18"/>
                <w:szCs w:val="18"/>
              </w:rPr>
              <w:t xml:space="preserve"> </w:t>
            </w:r>
            <w:r w:rsidR="00EF4926" w:rsidRPr="00EF4926">
              <w:rPr>
                <w:rFonts w:ascii="Tahoma" w:hAnsi="Tahoma" w:cs="Tahoma"/>
                <w:sz w:val="18"/>
                <w:szCs w:val="18"/>
              </w:rPr>
              <w:t>o quelle sulle abilità cognitive, neuropsicologiche e dell’apprendimento</w:t>
            </w:r>
          </w:p>
        </w:tc>
      </w:tr>
    </w:tbl>
    <w:p w14:paraId="3AED3D08" w14:textId="1AFE7F1A" w:rsidR="00DF741D" w:rsidRDefault="00DF741D" w:rsidP="00970AC0">
      <w:pPr>
        <w:tabs>
          <w:tab w:val="left" w:pos="360"/>
        </w:tabs>
        <w:spacing w:after="0"/>
        <w:rPr>
          <w:rFonts w:ascii="Tahoma" w:hAnsi="Tahoma" w:cs="Tahoma"/>
          <w:b/>
          <w:bCs/>
          <w:sz w:val="20"/>
          <w:szCs w:val="20"/>
        </w:rPr>
      </w:pPr>
    </w:p>
    <w:p w14:paraId="305ECDAE" w14:textId="053FEBDA" w:rsidR="00946C4F" w:rsidRDefault="00946C4F" w:rsidP="00970AC0">
      <w:pPr>
        <w:tabs>
          <w:tab w:val="left" w:pos="360"/>
        </w:tabs>
        <w:spacing w:after="0"/>
        <w:rPr>
          <w:rFonts w:ascii="Tahoma" w:hAnsi="Tahoma" w:cs="Tahoma"/>
          <w:b/>
          <w:bCs/>
          <w:sz w:val="20"/>
          <w:szCs w:val="20"/>
        </w:rPr>
      </w:pPr>
    </w:p>
    <w:p w14:paraId="7205F7F0" w14:textId="77777777" w:rsidR="0007100B" w:rsidRDefault="0007100B" w:rsidP="0007100B">
      <w:pPr>
        <w:tabs>
          <w:tab w:val="left" w:pos="360"/>
        </w:tabs>
        <w:spacing w:after="0"/>
        <w:rPr>
          <w:rFonts w:ascii="Tahoma" w:hAnsi="Tahoma" w:cs="Tahoma"/>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w:t>
      </w:r>
      <w:r>
        <w:rPr>
          <w:rFonts w:ascii="Tahoma" w:hAnsi="Tahoma" w:cs="Tahoma"/>
          <w:bCs/>
          <w:sz w:val="18"/>
          <w:szCs w:val="18"/>
        </w:rPr>
        <w:t xml:space="preserve"> </w:t>
      </w:r>
      <w:r w:rsidRPr="00E225EA">
        <w:rPr>
          <w:rFonts w:ascii="Tahoma" w:hAnsi="Tahoma" w:cs="Tahoma"/>
          <w:bCs/>
          <w:sz w:val="18"/>
          <w:szCs w:val="18"/>
          <w:highlight w:val="yellow"/>
        </w:rPr>
        <w:t>durante la verifica intermedia</w:t>
      </w:r>
    </w:p>
    <w:p w14:paraId="6A05A5E0" w14:textId="77777777" w:rsidR="0007100B" w:rsidRPr="0088391D" w:rsidRDefault="0007100B" w:rsidP="0007100B">
      <w:pPr>
        <w:tabs>
          <w:tab w:val="left" w:pos="360"/>
        </w:tabs>
        <w:spacing w:after="0"/>
        <w:rPr>
          <w:rFonts w:ascii="Tahoma" w:hAnsi="Tahoma" w:cs="Tahoma"/>
          <w:b/>
          <w:bCs/>
          <w:sz w:val="20"/>
          <w:szCs w:val="20"/>
        </w:rPr>
      </w:pPr>
    </w:p>
    <w:tbl>
      <w:tblPr>
        <w:tblStyle w:val="Grigliatabella"/>
        <w:tblW w:w="10206" w:type="dxa"/>
        <w:tblInd w:w="392" w:type="dxa"/>
        <w:tblLook w:val="04A0" w:firstRow="1" w:lastRow="0" w:firstColumn="1" w:lastColumn="0" w:noHBand="0" w:noVBand="1"/>
      </w:tblPr>
      <w:tblGrid>
        <w:gridCol w:w="2268"/>
        <w:gridCol w:w="7938"/>
      </w:tblGrid>
      <w:tr w:rsidR="0007100B" w:rsidRPr="0088391D" w14:paraId="7A852E0A" w14:textId="77777777" w:rsidTr="00EF4926">
        <w:trPr>
          <w:trHeight w:val="1013"/>
        </w:trPr>
        <w:tc>
          <w:tcPr>
            <w:tcW w:w="2268" w:type="dxa"/>
          </w:tcPr>
          <w:p w14:paraId="75B96D98" w14:textId="77777777" w:rsidR="0007100B" w:rsidRDefault="0007100B" w:rsidP="00EF4926">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p w14:paraId="65AE5DA6" w14:textId="77777777" w:rsidR="0007100B" w:rsidRDefault="0007100B" w:rsidP="00EF4926">
            <w:pPr>
              <w:spacing w:after="0"/>
              <w:rPr>
                <w:rFonts w:ascii="Tahoma" w:hAnsi="Tahoma" w:cs="Tahoma"/>
                <w:sz w:val="18"/>
                <w:szCs w:val="18"/>
              </w:rPr>
            </w:pPr>
          </w:p>
          <w:p w14:paraId="6D4B85D7" w14:textId="77777777" w:rsidR="0007100B" w:rsidRPr="00E225EA" w:rsidRDefault="0007100B" w:rsidP="00EF4926">
            <w:pPr>
              <w:spacing w:after="0"/>
              <w:rPr>
                <w:rFonts w:ascii="Tahoma" w:hAnsi="Tahoma" w:cs="Tahoma"/>
                <w:sz w:val="20"/>
                <w:szCs w:val="20"/>
              </w:rPr>
            </w:pPr>
            <w:r w:rsidRPr="00E225EA">
              <w:rPr>
                <w:rFonts w:ascii="Tahoma" w:hAnsi="Tahoma" w:cs="Tahoma"/>
                <w:sz w:val="20"/>
                <w:szCs w:val="20"/>
              </w:rPr>
              <w:t xml:space="preserve">Alcuni obiettivi </w:t>
            </w:r>
            <w:r>
              <w:rPr>
                <w:rFonts w:ascii="Tahoma" w:hAnsi="Tahoma" w:cs="Tahoma"/>
                <w:sz w:val="20"/>
                <w:szCs w:val="20"/>
              </w:rPr>
              <w:t xml:space="preserve">a breve termine </w:t>
            </w:r>
            <w:r w:rsidRPr="00E225EA">
              <w:rPr>
                <w:rFonts w:ascii="Tahoma" w:hAnsi="Tahoma" w:cs="Tahoma"/>
                <w:sz w:val="20"/>
                <w:szCs w:val="20"/>
              </w:rPr>
              <w:t xml:space="preserve">potrebbero essere revisionati oppure no, </w:t>
            </w:r>
            <w:r w:rsidRPr="00E225EA">
              <w:rPr>
                <w:rFonts w:ascii="Tahoma" w:hAnsi="Tahoma" w:cs="Tahoma"/>
                <w:sz w:val="20"/>
                <w:szCs w:val="20"/>
                <w:highlight w:val="yellow"/>
              </w:rPr>
              <w:t xml:space="preserve">da cosa </w:t>
            </w:r>
            <w:proofErr w:type="gramStart"/>
            <w:r w:rsidRPr="00E225EA">
              <w:rPr>
                <w:rFonts w:ascii="Tahoma" w:hAnsi="Tahoma" w:cs="Tahoma"/>
                <w:sz w:val="20"/>
                <w:szCs w:val="20"/>
                <w:highlight w:val="yellow"/>
              </w:rPr>
              <w:t>dipende ?</w:t>
            </w:r>
            <w:proofErr w:type="gramEnd"/>
            <w:r w:rsidRPr="00E225EA">
              <w:rPr>
                <w:rFonts w:ascii="Tahoma" w:hAnsi="Tahoma" w:cs="Tahoma"/>
                <w:sz w:val="20"/>
                <w:szCs w:val="20"/>
              </w:rPr>
              <w:t xml:space="preserve"> </w:t>
            </w:r>
            <w:r w:rsidRPr="00E225EA">
              <w:rPr>
                <w:rFonts w:ascii="Tahoma" w:hAnsi="Tahoma" w:cs="Tahoma"/>
                <w:sz w:val="20"/>
                <w:szCs w:val="20"/>
              </w:rPr>
              <w:lastRenderedPageBreak/>
              <w:t xml:space="preserve">dall’osservazione e la somministrazione della </w:t>
            </w:r>
            <w:proofErr w:type="spellStart"/>
            <w:r w:rsidRPr="00E225EA">
              <w:rPr>
                <w:rFonts w:ascii="Tahoma" w:hAnsi="Tahoma" w:cs="Tahoma"/>
                <w:sz w:val="20"/>
                <w:szCs w:val="20"/>
              </w:rPr>
              <w:t>checklist</w:t>
            </w:r>
            <w:proofErr w:type="spellEnd"/>
            <w:r w:rsidRPr="00E225EA">
              <w:rPr>
                <w:rFonts w:ascii="Tahoma" w:hAnsi="Tahoma" w:cs="Tahoma"/>
                <w:sz w:val="20"/>
                <w:szCs w:val="20"/>
              </w:rPr>
              <w:t xml:space="preserve"> durante il corso dell’anno scolastico.</w:t>
            </w:r>
          </w:p>
          <w:p w14:paraId="055A6F76" w14:textId="77777777" w:rsidR="0007100B" w:rsidRPr="005D01C4" w:rsidRDefault="0007100B" w:rsidP="00EF4926">
            <w:pPr>
              <w:spacing w:after="0"/>
              <w:rPr>
                <w:rFonts w:ascii="Tahoma" w:hAnsi="Tahoma" w:cs="Tahoma"/>
                <w:sz w:val="18"/>
                <w:szCs w:val="18"/>
              </w:rPr>
            </w:pPr>
            <w:r w:rsidRPr="00E225EA">
              <w:rPr>
                <w:rFonts w:ascii="Tahoma" w:hAnsi="Tahoma" w:cs="Tahoma"/>
                <w:sz w:val="20"/>
                <w:szCs w:val="20"/>
              </w:rPr>
              <w:t>Possono essere modificate anche le strategie e gli strumenti per raggiungere gli obiettivi prefissati</w:t>
            </w:r>
          </w:p>
        </w:tc>
        <w:tc>
          <w:tcPr>
            <w:tcW w:w="7938" w:type="dxa"/>
          </w:tcPr>
          <w:p w14:paraId="7972BA23" w14:textId="77777777" w:rsidR="0007100B" w:rsidRPr="000E6338" w:rsidRDefault="0007100B" w:rsidP="00EF4926">
            <w:pPr>
              <w:rPr>
                <w:rFonts w:ascii="Tahoma" w:hAnsi="Tahoma" w:cs="Tahoma"/>
                <w:color w:val="FF0000"/>
                <w:sz w:val="20"/>
                <w:szCs w:val="20"/>
              </w:rPr>
            </w:pPr>
            <w:r w:rsidRPr="000E6338">
              <w:rPr>
                <w:rFonts w:ascii="Tahoma" w:hAnsi="Tahoma" w:cs="Tahoma"/>
                <w:color w:val="FF0000"/>
                <w:sz w:val="20"/>
                <w:szCs w:val="20"/>
              </w:rPr>
              <w:lastRenderedPageBreak/>
              <w:t>ESEMPIO:</w:t>
            </w:r>
            <w:r>
              <w:rPr>
                <w:rFonts w:ascii="Tahoma" w:hAnsi="Tahoma" w:cs="Tahoma"/>
                <w:color w:val="FF0000"/>
                <w:sz w:val="20"/>
                <w:szCs w:val="20"/>
              </w:rPr>
              <w:t xml:space="preserve"> obiettivi a breve termine da modificare, o strategie e strumenti</w:t>
            </w:r>
          </w:p>
          <w:p w14:paraId="415BBA5D" w14:textId="77777777" w:rsidR="0007100B" w:rsidRPr="002C2BB2" w:rsidRDefault="0007100B" w:rsidP="00EF4926">
            <w:pPr>
              <w:rPr>
                <w:rFonts w:ascii="Tahoma" w:hAnsi="Tahoma" w:cs="Tahoma"/>
                <w:b/>
                <w:bCs/>
                <w:sz w:val="20"/>
                <w:szCs w:val="20"/>
              </w:rPr>
            </w:pPr>
            <w:r w:rsidRPr="002C2BB2">
              <w:rPr>
                <w:rFonts w:ascii="Tahoma" w:hAnsi="Tahoma" w:cs="Tahoma"/>
                <w:b/>
                <w:bCs/>
                <w:sz w:val="20"/>
                <w:szCs w:val="20"/>
              </w:rPr>
              <w:t xml:space="preserve">DIMENSIONE A: </w:t>
            </w:r>
          </w:p>
          <w:p w14:paraId="7709601E" w14:textId="77777777" w:rsidR="0007100B" w:rsidRDefault="0007100B" w:rsidP="0007100B">
            <w:pPr>
              <w:pStyle w:val="Paragrafoelenco"/>
              <w:numPr>
                <w:ilvl w:val="0"/>
                <w:numId w:val="31"/>
              </w:numPr>
              <w:rPr>
                <w:rFonts w:ascii="Tahoma" w:hAnsi="Tahoma" w:cs="Tahoma"/>
                <w:sz w:val="20"/>
                <w:szCs w:val="20"/>
              </w:rPr>
            </w:pPr>
            <w:r>
              <w:rPr>
                <w:rFonts w:ascii="Tahoma" w:hAnsi="Tahoma" w:cs="Tahoma"/>
                <w:sz w:val="20"/>
                <w:szCs w:val="20"/>
              </w:rPr>
              <w:t>Autoregolazione</w:t>
            </w:r>
          </w:p>
          <w:p w14:paraId="3DB9530A" w14:textId="77777777" w:rsidR="0007100B" w:rsidRDefault="0007100B" w:rsidP="0007100B">
            <w:pPr>
              <w:pStyle w:val="Paragrafoelenco"/>
              <w:numPr>
                <w:ilvl w:val="0"/>
                <w:numId w:val="31"/>
              </w:numPr>
              <w:rPr>
                <w:rFonts w:ascii="Tahoma" w:hAnsi="Tahoma" w:cs="Tahoma"/>
                <w:sz w:val="20"/>
                <w:szCs w:val="20"/>
              </w:rPr>
            </w:pPr>
            <w:r>
              <w:rPr>
                <w:rFonts w:ascii="Tahoma" w:hAnsi="Tahoma" w:cs="Tahoma"/>
                <w:sz w:val="20"/>
                <w:szCs w:val="20"/>
              </w:rPr>
              <w:t>Espressione delle emozioni</w:t>
            </w:r>
          </w:p>
          <w:p w14:paraId="09B36F18" w14:textId="77777777" w:rsidR="0007100B" w:rsidRPr="002C2BB2" w:rsidRDefault="0007100B" w:rsidP="00EF4926">
            <w:pPr>
              <w:rPr>
                <w:rFonts w:ascii="Tahoma" w:hAnsi="Tahoma" w:cs="Tahoma"/>
                <w:b/>
                <w:bCs/>
                <w:sz w:val="20"/>
                <w:szCs w:val="20"/>
              </w:rPr>
            </w:pPr>
            <w:r w:rsidRPr="002C2BB2">
              <w:rPr>
                <w:rFonts w:ascii="Tahoma" w:hAnsi="Tahoma" w:cs="Tahoma"/>
                <w:b/>
                <w:bCs/>
                <w:sz w:val="20"/>
                <w:szCs w:val="20"/>
              </w:rPr>
              <w:t>DIMENSIONE B:</w:t>
            </w:r>
          </w:p>
          <w:p w14:paraId="43B991A2" w14:textId="77777777" w:rsidR="0007100B" w:rsidRDefault="0007100B" w:rsidP="0007100B">
            <w:pPr>
              <w:pStyle w:val="Paragrafoelenco"/>
              <w:numPr>
                <w:ilvl w:val="0"/>
                <w:numId w:val="31"/>
              </w:numPr>
              <w:spacing w:after="0"/>
              <w:rPr>
                <w:rFonts w:ascii="Tahoma" w:hAnsi="Tahoma" w:cs="Tahoma"/>
                <w:sz w:val="20"/>
                <w:szCs w:val="20"/>
              </w:rPr>
            </w:pPr>
            <w:r>
              <w:rPr>
                <w:rFonts w:ascii="Tahoma" w:hAnsi="Tahoma" w:cs="Tahoma"/>
                <w:sz w:val="20"/>
                <w:szCs w:val="20"/>
              </w:rPr>
              <w:t>Avviare, mantenere e terminare una conversazione</w:t>
            </w:r>
          </w:p>
          <w:p w14:paraId="4114CA3F" w14:textId="77777777" w:rsidR="0007100B" w:rsidRDefault="0007100B" w:rsidP="0007100B">
            <w:pPr>
              <w:pStyle w:val="Paragrafoelenco"/>
              <w:numPr>
                <w:ilvl w:val="0"/>
                <w:numId w:val="31"/>
              </w:numPr>
              <w:rPr>
                <w:rFonts w:ascii="Tahoma" w:hAnsi="Tahoma" w:cs="Tahoma"/>
                <w:sz w:val="20"/>
                <w:szCs w:val="20"/>
              </w:rPr>
            </w:pPr>
            <w:r>
              <w:rPr>
                <w:rFonts w:ascii="Tahoma" w:hAnsi="Tahoma" w:cs="Tahoma"/>
                <w:sz w:val="20"/>
                <w:szCs w:val="20"/>
              </w:rPr>
              <w:t>Attività pragmatica</w:t>
            </w:r>
          </w:p>
          <w:p w14:paraId="559F96EC" w14:textId="77777777" w:rsidR="0007100B" w:rsidRPr="002C2BB2" w:rsidRDefault="0007100B" w:rsidP="00EF4926">
            <w:pPr>
              <w:rPr>
                <w:rFonts w:ascii="Tahoma" w:hAnsi="Tahoma" w:cs="Tahoma"/>
                <w:b/>
                <w:bCs/>
                <w:sz w:val="20"/>
                <w:szCs w:val="20"/>
              </w:rPr>
            </w:pPr>
            <w:r w:rsidRPr="002C2BB2">
              <w:rPr>
                <w:rFonts w:ascii="Tahoma" w:hAnsi="Tahoma" w:cs="Tahoma"/>
                <w:b/>
                <w:bCs/>
                <w:sz w:val="20"/>
                <w:szCs w:val="20"/>
              </w:rPr>
              <w:lastRenderedPageBreak/>
              <w:t>DIMENSIONE C:</w:t>
            </w:r>
          </w:p>
          <w:p w14:paraId="666DB2E0" w14:textId="77777777" w:rsidR="0007100B" w:rsidRDefault="0007100B" w:rsidP="0007100B">
            <w:pPr>
              <w:pStyle w:val="Paragrafoelenco"/>
              <w:numPr>
                <w:ilvl w:val="0"/>
                <w:numId w:val="31"/>
              </w:numPr>
              <w:rPr>
                <w:rFonts w:ascii="Tahoma" w:hAnsi="Tahoma" w:cs="Tahoma"/>
                <w:sz w:val="20"/>
                <w:szCs w:val="20"/>
              </w:rPr>
            </w:pPr>
            <w:r>
              <w:rPr>
                <w:rFonts w:ascii="Tahoma" w:hAnsi="Tahoma" w:cs="Tahoma"/>
                <w:sz w:val="20"/>
                <w:szCs w:val="20"/>
              </w:rPr>
              <w:t>Interventi sull’orientamento rispetto al tempo</w:t>
            </w:r>
          </w:p>
          <w:p w14:paraId="19741EBC" w14:textId="77777777" w:rsidR="0007100B" w:rsidRPr="002C2BB2" w:rsidRDefault="0007100B" w:rsidP="00EF4926">
            <w:pPr>
              <w:rPr>
                <w:rFonts w:ascii="Tahoma" w:hAnsi="Tahoma" w:cs="Tahoma"/>
                <w:b/>
                <w:bCs/>
                <w:sz w:val="20"/>
                <w:szCs w:val="20"/>
              </w:rPr>
            </w:pPr>
            <w:r w:rsidRPr="002C2BB2">
              <w:rPr>
                <w:rFonts w:ascii="Tahoma" w:hAnsi="Tahoma" w:cs="Tahoma"/>
                <w:b/>
                <w:bCs/>
                <w:sz w:val="20"/>
                <w:szCs w:val="20"/>
              </w:rPr>
              <w:t>DIMENSIONI D:</w:t>
            </w:r>
          </w:p>
          <w:p w14:paraId="16CBC03B" w14:textId="77777777" w:rsidR="0007100B" w:rsidRDefault="0007100B" w:rsidP="0007100B">
            <w:pPr>
              <w:pStyle w:val="Paragrafoelenco"/>
              <w:numPr>
                <w:ilvl w:val="0"/>
                <w:numId w:val="31"/>
              </w:numPr>
              <w:spacing w:after="0"/>
              <w:jc w:val="both"/>
              <w:rPr>
                <w:rFonts w:ascii="Tahoma" w:hAnsi="Tahoma" w:cs="Tahoma"/>
                <w:sz w:val="20"/>
                <w:szCs w:val="20"/>
              </w:rPr>
            </w:pPr>
            <w:r>
              <w:rPr>
                <w:rFonts w:ascii="Tahoma" w:hAnsi="Tahoma" w:cs="Tahoma"/>
                <w:sz w:val="20"/>
                <w:szCs w:val="20"/>
              </w:rPr>
              <w:t>Acquisire la sintassi</w:t>
            </w:r>
          </w:p>
          <w:p w14:paraId="219A582C" w14:textId="77777777" w:rsidR="0007100B" w:rsidRDefault="0007100B" w:rsidP="0007100B">
            <w:pPr>
              <w:pStyle w:val="Paragrafoelenco"/>
              <w:numPr>
                <w:ilvl w:val="0"/>
                <w:numId w:val="31"/>
              </w:numPr>
              <w:rPr>
                <w:rFonts w:ascii="Tahoma" w:hAnsi="Tahoma" w:cs="Tahoma"/>
                <w:sz w:val="20"/>
                <w:szCs w:val="20"/>
              </w:rPr>
            </w:pPr>
            <w:r>
              <w:rPr>
                <w:rFonts w:ascii="Tahoma" w:hAnsi="Tahoma" w:cs="Tahoma"/>
                <w:sz w:val="20"/>
                <w:szCs w:val="20"/>
              </w:rPr>
              <w:t>Acquisire concetti complessi (classificazione, raggruppamento, reversibilità, seriazione)</w:t>
            </w:r>
          </w:p>
          <w:p w14:paraId="3935676D" w14:textId="77777777" w:rsidR="0007100B" w:rsidRPr="007B10D2" w:rsidRDefault="0007100B" w:rsidP="0007100B">
            <w:pPr>
              <w:pStyle w:val="Paragrafoelenco"/>
              <w:numPr>
                <w:ilvl w:val="0"/>
                <w:numId w:val="31"/>
              </w:numPr>
              <w:spacing w:after="0"/>
              <w:jc w:val="both"/>
              <w:rPr>
                <w:rFonts w:ascii="Tahoma" w:hAnsi="Tahoma" w:cs="Tahoma"/>
                <w:sz w:val="20"/>
                <w:szCs w:val="20"/>
              </w:rPr>
            </w:pPr>
            <w:r>
              <w:rPr>
                <w:rFonts w:ascii="Tahoma" w:hAnsi="Tahoma" w:cs="Tahoma"/>
                <w:sz w:val="20"/>
                <w:szCs w:val="20"/>
              </w:rPr>
              <w:t xml:space="preserve">Utilizzare le convenzioni grammaticali </w:t>
            </w:r>
          </w:p>
          <w:p w14:paraId="1F33F4FE" w14:textId="77777777" w:rsidR="0007100B" w:rsidRDefault="0007100B" w:rsidP="00EF4926">
            <w:pPr>
              <w:rPr>
                <w:rFonts w:ascii="Tahoma" w:hAnsi="Tahoma" w:cs="Tahoma"/>
                <w:sz w:val="20"/>
                <w:szCs w:val="20"/>
              </w:rPr>
            </w:pPr>
          </w:p>
          <w:p w14:paraId="274A7503" w14:textId="77777777" w:rsidR="00C40057" w:rsidRDefault="00C40057" w:rsidP="00C40057">
            <w:pPr>
              <w:jc w:val="both"/>
              <w:rPr>
                <w:rFonts w:ascii="Tahoma" w:hAnsi="Tahoma" w:cs="Tahoma"/>
                <w:sz w:val="20"/>
                <w:szCs w:val="20"/>
              </w:rPr>
            </w:pPr>
            <w:r w:rsidRPr="00E225EA">
              <w:rPr>
                <w:rFonts w:ascii="Tahoma" w:hAnsi="Tahoma" w:cs="Tahoma"/>
                <w:sz w:val="20"/>
                <w:szCs w:val="20"/>
              </w:rPr>
              <w:t xml:space="preserve">Possono essere modificate anche le strategie e gli strumenti </w:t>
            </w:r>
            <w:r>
              <w:rPr>
                <w:rFonts w:ascii="Tahoma" w:hAnsi="Tahoma" w:cs="Tahoma"/>
                <w:sz w:val="20"/>
                <w:szCs w:val="20"/>
              </w:rPr>
              <w:t>per ogni dimensione al fine di</w:t>
            </w:r>
            <w:r w:rsidRPr="00E225EA">
              <w:rPr>
                <w:rFonts w:ascii="Tahoma" w:hAnsi="Tahoma" w:cs="Tahoma"/>
                <w:sz w:val="20"/>
                <w:szCs w:val="20"/>
              </w:rPr>
              <w:t xml:space="preserve"> raggiungere gli obiettivi prefissati</w:t>
            </w:r>
          </w:p>
          <w:p w14:paraId="6E77CB87" w14:textId="77777777" w:rsidR="00C40057" w:rsidRDefault="00C40057" w:rsidP="00C40057">
            <w:pPr>
              <w:jc w:val="both"/>
              <w:rPr>
                <w:rFonts w:ascii="Tahoma" w:hAnsi="Tahoma" w:cs="Tahoma"/>
                <w:sz w:val="20"/>
                <w:szCs w:val="20"/>
              </w:rPr>
            </w:pPr>
            <w:r>
              <w:rPr>
                <w:rFonts w:ascii="Tahoma" w:hAnsi="Tahoma" w:cs="Tahoma"/>
                <w:sz w:val="20"/>
                <w:szCs w:val="20"/>
              </w:rPr>
              <w:t>Se gli obiettivi a breve termine sono stati raggiunti, in questa revisione si potrebbe semplicemente scrivere:</w:t>
            </w:r>
          </w:p>
          <w:p w14:paraId="50CD9976" w14:textId="04C7F946" w:rsidR="00C40057" w:rsidRPr="0088391D" w:rsidRDefault="00C40057" w:rsidP="00C40057">
            <w:pPr>
              <w:rPr>
                <w:rFonts w:ascii="Tahoma" w:hAnsi="Tahoma" w:cs="Tahoma"/>
                <w:sz w:val="20"/>
                <w:szCs w:val="20"/>
              </w:rPr>
            </w:pPr>
            <w:r w:rsidRPr="00671610">
              <w:rPr>
                <w:rFonts w:ascii="Tahoma" w:hAnsi="Tahoma" w:cs="Tahoma"/>
                <w:b/>
                <w:bCs/>
                <w:i/>
                <w:iCs/>
                <w:sz w:val="20"/>
                <w:szCs w:val="20"/>
              </w:rPr>
              <w:t>Gli obiettivi a breve termine sono stati raggiunti</w:t>
            </w:r>
          </w:p>
        </w:tc>
      </w:tr>
    </w:tbl>
    <w:p w14:paraId="13106533" w14:textId="77777777" w:rsidR="00946C4F" w:rsidRDefault="00946C4F" w:rsidP="00970AC0">
      <w:pPr>
        <w:spacing w:before="120" w:after="0"/>
        <w:rPr>
          <w:rFonts w:ascii="Tahoma" w:hAnsi="Tahoma" w:cs="Tahoma"/>
          <w:b/>
          <w:bCs/>
          <w:sz w:val="20"/>
          <w:szCs w:val="20"/>
        </w:rPr>
      </w:pPr>
    </w:p>
    <w:p w14:paraId="62A98BC7" w14:textId="77777777" w:rsidR="00946C4F" w:rsidRDefault="00946C4F" w:rsidP="00970AC0">
      <w:pPr>
        <w:spacing w:before="120" w:after="0"/>
        <w:rPr>
          <w:rFonts w:ascii="Tahoma" w:hAnsi="Tahoma" w:cs="Tahoma"/>
          <w:b/>
          <w:bCs/>
          <w:sz w:val="20"/>
          <w:szCs w:val="20"/>
        </w:rPr>
      </w:pPr>
    </w:p>
    <w:p w14:paraId="2EEBCF8F" w14:textId="03B152DF" w:rsidR="00970AC0"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 xml:space="preserve">Data: </w:t>
      </w:r>
      <w:r w:rsidR="00946C4F" w:rsidRPr="00F10B97">
        <w:rPr>
          <w:rFonts w:ascii="Tahoma" w:hAnsi="Tahoma" w:cs="Tahoma"/>
          <w:sz w:val="18"/>
          <w:szCs w:val="18"/>
          <w:highlight w:val="yellow"/>
        </w:rPr>
        <w:t>entro il 30 giugno</w:t>
      </w:r>
      <w:r w:rsidRPr="00B41155">
        <w:rPr>
          <w:rFonts w:ascii="Tahoma" w:hAnsi="Tahoma" w:cs="Tahoma"/>
          <w:b/>
          <w:bCs/>
          <w:sz w:val="18"/>
          <w:szCs w:val="18"/>
        </w:rPr>
        <w:t xml:space="preserve"> </w:t>
      </w:r>
    </w:p>
    <w:p w14:paraId="587C0377" w14:textId="77777777" w:rsidR="00946C4F" w:rsidRPr="00B41155" w:rsidRDefault="00946C4F" w:rsidP="00970AC0">
      <w:pPr>
        <w:spacing w:before="120" w:after="0"/>
        <w:rPr>
          <w:rFonts w:ascii="Tahoma" w:hAnsi="Tahoma" w:cs="Tahoma"/>
          <w:b/>
          <w:bCs/>
          <w:sz w:val="18"/>
          <w:szCs w:val="18"/>
        </w:rPr>
      </w:pPr>
    </w:p>
    <w:tbl>
      <w:tblPr>
        <w:tblStyle w:val="Grigliatabella"/>
        <w:tblW w:w="0" w:type="auto"/>
        <w:tblInd w:w="279" w:type="dxa"/>
        <w:tblLook w:val="04A0" w:firstRow="1" w:lastRow="0" w:firstColumn="1" w:lastColumn="0" w:noHBand="0" w:noVBand="1"/>
      </w:tblPr>
      <w:tblGrid>
        <w:gridCol w:w="2268"/>
        <w:gridCol w:w="8051"/>
      </w:tblGrid>
      <w:tr w:rsidR="0007100B" w:rsidRPr="0088391D" w14:paraId="4788ADD6" w14:textId="77777777" w:rsidTr="0007100B">
        <w:tc>
          <w:tcPr>
            <w:tcW w:w="2268" w:type="dxa"/>
          </w:tcPr>
          <w:p w14:paraId="761A7B35" w14:textId="77777777" w:rsidR="0007100B" w:rsidRPr="005D01C4" w:rsidRDefault="0007100B" w:rsidP="00EF4926">
            <w:pPr>
              <w:rPr>
                <w:rFonts w:ascii="Tahoma" w:hAnsi="Tahoma" w:cs="Tahoma"/>
                <w:sz w:val="18"/>
                <w:szCs w:val="18"/>
              </w:rPr>
            </w:pPr>
            <w:r w:rsidRPr="005D01C4">
              <w:rPr>
                <w:rFonts w:ascii="Tahoma" w:hAnsi="Tahoma" w:cs="Tahoma"/>
                <w:sz w:val="18"/>
                <w:szCs w:val="18"/>
              </w:rPr>
              <w:t>Con verifica dei risultati conseguiti e valutazione sull'efficacia di in</w:t>
            </w:r>
            <w:r>
              <w:rPr>
                <w:rFonts w:ascii="Tahoma" w:hAnsi="Tahoma" w:cs="Tahoma"/>
                <w:sz w:val="18"/>
                <w:szCs w:val="18"/>
              </w:rPr>
              <w:t>terventi, strategie e strumenti</w:t>
            </w:r>
            <w:r w:rsidRPr="005D01C4">
              <w:rPr>
                <w:rFonts w:ascii="Tahoma" w:hAnsi="Tahoma" w:cs="Tahoma"/>
                <w:sz w:val="18"/>
                <w:szCs w:val="18"/>
              </w:rPr>
              <w:t xml:space="preserve"> </w:t>
            </w:r>
          </w:p>
        </w:tc>
        <w:tc>
          <w:tcPr>
            <w:tcW w:w="8051" w:type="dxa"/>
          </w:tcPr>
          <w:p w14:paraId="70F58D32" w14:textId="77777777" w:rsidR="0007100B" w:rsidRPr="0019330E" w:rsidRDefault="0007100B" w:rsidP="00EF4926">
            <w:pPr>
              <w:jc w:val="both"/>
              <w:rPr>
                <w:rFonts w:ascii="Tahoma" w:hAnsi="Tahoma" w:cs="Tahoma"/>
                <w:bCs/>
                <w:color w:val="FF0000"/>
                <w:sz w:val="20"/>
                <w:szCs w:val="20"/>
              </w:rPr>
            </w:pPr>
            <w:r>
              <w:rPr>
                <w:rFonts w:ascii="Tahoma" w:hAnsi="Tahoma" w:cs="Tahoma"/>
                <w:b/>
                <w:color w:val="FF0000"/>
                <w:sz w:val="20"/>
                <w:szCs w:val="20"/>
              </w:rPr>
              <w:t xml:space="preserve">ESEMPI: verifica degli obiettivi a medio termine e dell’efficacia delle strategie o strumenti utilizzati </w:t>
            </w:r>
          </w:p>
          <w:p w14:paraId="1736BB91" w14:textId="77777777" w:rsidR="0007100B" w:rsidRDefault="0007100B" w:rsidP="00EF4926">
            <w:pPr>
              <w:jc w:val="both"/>
              <w:rPr>
                <w:rFonts w:ascii="Tahoma" w:hAnsi="Tahoma" w:cs="Tahoma"/>
                <w:bCs/>
              </w:rPr>
            </w:pPr>
            <w:r>
              <w:rPr>
                <w:rFonts w:ascii="Tahoma" w:hAnsi="Tahoma" w:cs="Tahoma"/>
                <w:bCs/>
              </w:rPr>
              <w:t xml:space="preserve">Per la </w:t>
            </w:r>
            <w:r w:rsidRPr="006E519E">
              <w:rPr>
                <w:rFonts w:ascii="Tahoma" w:hAnsi="Tahoma" w:cs="Tahoma"/>
                <w:bCs/>
                <w:i/>
                <w:iCs/>
              </w:rPr>
              <w:t>dimensione della relazione-interazione-socializzazione</w:t>
            </w:r>
            <w:r>
              <w:rPr>
                <w:rFonts w:ascii="Tahoma" w:hAnsi="Tahoma" w:cs="Tahoma"/>
                <w:bCs/>
              </w:rPr>
              <w:t xml:space="preserve"> saranno utilizzate: le </w:t>
            </w:r>
            <w:proofErr w:type="spellStart"/>
            <w:r>
              <w:rPr>
                <w:rFonts w:ascii="Tahoma" w:hAnsi="Tahoma" w:cs="Tahoma"/>
                <w:bCs/>
              </w:rPr>
              <w:t>checklist</w:t>
            </w:r>
            <w:proofErr w:type="spellEnd"/>
            <w:r>
              <w:rPr>
                <w:rFonts w:ascii="Tahoma" w:hAnsi="Tahoma" w:cs="Tahoma"/>
                <w:bCs/>
              </w:rPr>
              <w:t xml:space="preserve"> delle relazioni, Autobiografia cognitiva</w:t>
            </w:r>
          </w:p>
          <w:p w14:paraId="29C65BA8" w14:textId="77777777" w:rsidR="0007100B" w:rsidRDefault="0007100B" w:rsidP="00EF4926">
            <w:pPr>
              <w:jc w:val="both"/>
              <w:rPr>
                <w:rFonts w:ascii="Tahoma" w:hAnsi="Tahoma" w:cs="Tahoma"/>
                <w:bCs/>
              </w:rPr>
            </w:pPr>
            <w:r>
              <w:rPr>
                <w:rFonts w:ascii="Tahoma" w:hAnsi="Tahoma" w:cs="Tahoma"/>
                <w:bCs/>
              </w:rPr>
              <w:t xml:space="preserve">Per la </w:t>
            </w:r>
            <w:r w:rsidRPr="006E519E">
              <w:rPr>
                <w:rFonts w:ascii="Tahoma" w:hAnsi="Tahoma" w:cs="Tahoma"/>
                <w:bCs/>
                <w:i/>
                <w:iCs/>
              </w:rPr>
              <w:t>dimensione della comunicazione-linguaggio</w:t>
            </w:r>
            <w:r>
              <w:rPr>
                <w:rFonts w:ascii="Tahoma" w:hAnsi="Tahoma" w:cs="Tahoma"/>
                <w:bCs/>
              </w:rPr>
              <w:t xml:space="preserve"> saranno utilizzate: griglie di valutazione, CMF</w:t>
            </w:r>
          </w:p>
          <w:p w14:paraId="39B6F56D" w14:textId="77777777" w:rsidR="0007100B" w:rsidRDefault="0007100B" w:rsidP="00EF4926">
            <w:pPr>
              <w:jc w:val="both"/>
              <w:rPr>
                <w:rFonts w:ascii="Tahoma" w:hAnsi="Tahoma" w:cs="Tahoma"/>
                <w:bCs/>
              </w:rPr>
            </w:pPr>
            <w:r>
              <w:rPr>
                <w:rFonts w:ascii="Tahoma" w:hAnsi="Tahoma" w:cs="Tahoma"/>
                <w:bCs/>
              </w:rPr>
              <w:t xml:space="preserve">Per la </w:t>
            </w:r>
            <w:r w:rsidRPr="006E519E">
              <w:rPr>
                <w:rFonts w:ascii="Tahoma" w:hAnsi="Tahoma" w:cs="Tahoma"/>
                <w:bCs/>
                <w:i/>
                <w:iCs/>
              </w:rPr>
              <w:t>dimensione dell’autonomia-orientamento</w:t>
            </w:r>
            <w:r>
              <w:rPr>
                <w:rFonts w:ascii="Tahoma" w:hAnsi="Tahoma" w:cs="Tahoma"/>
                <w:bCs/>
              </w:rPr>
              <w:t xml:space="preserve"> saranno utilizzate: griglie di valutazione, autobiografia cognitiva</w:t>
            </w:r>
          </w:p>
          <w:p w14:paraId="3AF235AF" w14:textId="77777777" w:rsidR="0007100B" w:rsidRPr="007E679C" w:rsidRDefault="0007100B" w:rsidP="00EF4926">
            <w:pPr>
              <w:jc w:val="both"/>
              <w:rPr>
                <w:rFonts w:ascii="Tahoma" w:hAnsi="Tahoma" w:cs="Tahoma"/>
                <w:bCs/>
                <w:sz w:val="20"/>
                <w:szCs w:val="20"/>
              </w:rPr>
            </w:pPr>
            <w:r>
              <w:rPr>
                <w:rFonts w:ascii="Tahoma" w:hAnsi="Tahoma" w:cs="Tahoma"/>
                <w:bCs/>
              </w:rPr>
              <w:t xml:space="preserve">Per la </w:t>
            </w:r>
            <w:r w:rsidRPr="006E519E">
              <w:rPr>
                <w:rFonts w:ascii="Tahoma" w:hAnsi="Tahoma" w:cs="Tahoma"/>
                <w:bCs/>
                <w:i/>
                <w:iCs/>
              </w:rPr>
              <w:t>dimensione cognitiva-neuropsicologica</w:t>
            </w:r>
            <w:r>
              <w:rPr>
                <w:rFonts w:ascii="Tahoma" w:hAnsi="Tahoma" w:cs="Tahoma"/>
                <w:bCs/>
              </w:rPr>
              <w:t xml:space="preserve"> e dell’apprendimento saranno utilizzate: IPDA, Griglie di valutazione, quaderni operativi </w:t>
            </w:r>
            <w:r w:rsidRPr="007E679C">
              <w:rPr>
                <w:rFonts w:ascii="Tahoma" w:hAnsi="Tahoma" w:cs="Tahoma"/>
                <w:bCs/>
                <w:sz w:val="20"/>
                <w:szCs w:val="20"/>
              </w:rPr>
              <w:t>Raccogliere informazioni attraverso gli strumenti (Rendere trasparente la valutazione)</w:t>
            </w:r>
          </w:p>
          <w:p w14:paraId="7902414E" w14:textId="77777777" w:rsidR="0007100B" w:rsidRDefault="0007100B" w:rsidP="00EF4926">
            <w:pPr>
              <w:jc w:val="both"/>
              <w:rPr>
                <w:rFonts w:ascii="Tahoma" w:hAnsi="Tahoma" w:cs="Tahoma"/>
                <w:bCs/>
                <w:sz w:val="20"/>
                <w:szCs w:val="20"/>
              </w:rPr>
            </w:pPr>
            <w:r>
              <w:rPr>
                <w:rFonts w:ascii="Tahoma" w:hAnsi="Tahoma" w:cs="Tahoma"/>
                <w:bCs/>
                <w:sz w:val="20"/>
                <w:szCs w:val="20"/>
              </w:rPr>
              <w:t>(</w:t>
            </w:r>
            <w:r w:rsidRPr="007E679C">
              <w:rPr>
                <w:rFonts w:ascii="Tahoma" w:hAnsi="Tahoma" w:cs="Tahoma"/>
                <w:bCs/>
                <w:sz w:val="20"/>
                <w:szCs w:val="20"/>
              </w:rPr>
              <w:t>Raccogliere informazioni attraverso gli strumenti</w:t>
            </w:r>
            <w:r>
              <w:rPr>
                <w:rFonts w:ascii="Tahoma" w:hAnsi="Tahoma" w:cs="Tahoma"/>
                <w:bCs/>
                <w:sz w:val="20"/>
                <w:szCs w:val="20"/>
              </w:rPr>
              <w:t>)</w:t>
            </w:r>
          </w:p>
          <w:p w14:paraId="66903928" w14:textId="77777777" w:rsidR="0007100B" w:rsidRDefault="0007100B" w:rsidP="00C40057">
            <w:pPr>
              <w:jc w:val="both"/>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xml:space="preserve"> necessario inserire se gli interventi, le strategie e gli strumenti utilizzati sono stati efficaci per il raggiungimento degli obiettivi.</w:t>
            </w:r>
          </w:p>
          <w:p w14:paraId="45ED9C0E" w14:textId="70394B69" w:rsidR="0007100B" w:rsidRPr="0088391D" w:rsidRDefault="00C40057" w:rsidP="00EF4926">
            <w:pPr>
              <w:rPr>
                <w:rFonts w:ascii="Tahoma" w:hAnsi="Tahoma" w:cs="Tahoma"/>
                <w:sz w:val="20"/>
                <w:szCs w:val="20"/>
              </w:rPr>
            </w:pPr>
            <w:proofErr w:type="gramStart"/>
            <w:r>
              <w:rPr>
                <w:rFonts w:ascii="Tahoma" w:hAnsi="Tahoma" w:cs="Tahoma"/>
                <w:sz w:val="20"/>
                <w:szCs w:val="20"/>
              </w:rPr>
              <w:t>E’</w:t>
            </w:r>
            <w:proofErr w:type="gramEnd"/>
            <w:r>
              <w:rPr>
                <w:rFonts w:ascii="Tahoma" w:hAnsi="Tahoma" w:cs="Tahoma"/>
                <w:sz w:val="20"/>
                <w:szCs w:val="20"/>
              </w:rPr>
              <w:t xml:space="preserve"> fondamentale esplicitare se gli obiettivi a medio termine sono stati raggiunti.</w:t>
            </w:r>
          </w:p>
        </w:tc>
      </w:tr>
    </w:tbl>
    <w:p w14:paraId="67233D60" w14:textId="77777777" w:rsidR="00946C4F" w:rsidRDefault="00946C4F" w:rsidP="00970AC0">
      <w:pPr>
        <w:pStyle w:val="Titolo1"/>
        <w:numPr>
          <w:ilvl w:val="0"/>
          <w:numId w:val="0"/>
        </w:numPr>
        <w:ind w:left="68"/>
      </w:pPr>
    </w:p>
    <w:p w14:paraId="047A432F" w14:textId="77777777" w:rsidR="00946C4F" w:rsidRDefault="00946C4F" w:rsidP="00970AC0">
      <w:pPr>
        <w:pStyle w:val="Titolo1"/>
        <w:numPr>
          <w:ilvl w:val="0"/>
          <w:numId w:val="0"/>
        </w:numPr>
        <w:ind w:left="68"/>
      </w:pPr>
    </w:p>
    <w:p w14:paraId="4575FF7E" w14:textId="4DF67F30" w:rsidR="00970AC0" w:rsidRPr="00844CD1" w:rsidRDefault="006A4D94" w:rsidP="00970AC0">
      <w:pPr>
        <w:pStyle w:val="Titolo1"/>
        <w:numPr>
          <w:ilvl w:val="0"/>
          <w:numId w:val="0"/>
        </w:numPr>
        <w:ind w:left="68"/>
      </w:pPr>
      <w:r>
        <w:t>6</w:t>
      </w:r>
      <w:r w:rsidR="00970AC0">
        <w:t xml:space="preserve">. Osservazioni sul contesto: barriere e facilitatori </w:t>
      </w:r>
    </w:p>
    <w:p w14:paraId="5AD75A91"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p w14:paraId="78FC9451" w14:textId="77777777" w:rsidR="008015D9" w:rsidRDefault="008015D9" w:rsidP="008015D9">
      <w:pPr>
        <w:rPr>
          <w:rFonts w:ascii="Tahoma" w:hAnsi="Tahoma" w:cs="Tahoma"/>
          <w:sz w:val="18"/>
          <w:szCs w:val="18"/>
        </w:rPr>
      </w:pPr>
      <w:r>
        <w:rPr>
          <w:rFonts w:ascii="Tahoma" w:hAnsi="Tahoma" w:cs="Tahoma"/>
          <w:sz w:val="18"/>
          <w:szCs w:val="18"/>
        </w:rPr>
        <w:t xml:space="preserve">Vengono definiti 2 ambiti da analizzare: </w:t>
      </w:r>
    </w:p>
    <w:p w14:paraId="0CD2E95B" w14:textId="77777777" w:rsidR="008015D9" w:rsidRDefault="008015D9" w:rsidP="008015D9">
      <w:pPr>
        <w:pStyle w:val="Paragrafoelenco"/>
        <w:numPr>
          <w:ilvl w:val="3"/>
          <w:numId w:val="1"/>
        </w:numPr>
        <w:rPr>
          <w:rFonts w:ascii="Tahoma" w:hAnsi="Tahoma" w:cs="Tahoma"/>
          <w:sz w:val="18"/>
          <w:szCs w:val="18"/>
        </w:rPr>
      </w:pPr>
      <w:r>
        <w:rPr>
          <w:rFonts w:ascii="Tahoma" w:hAnsi="Tahoma" w:cs="Tahoma"/>
          <w:sz w:val="18"/>
          <w:szCs w:val="18"/>
        </w:rPr>
        <w:t>L’ambiente fisico (anche fattori legati alle tecnologie)</w:t>
      </w:r>
    </w:p>
    <w:p w14:paraId="124EFA57" w14:textId="77777777" w:rsidR="008015D9" w:rsidRPr="00EF2E98" w:rsidRDefault="008015D9" w:rsidP="008015D9">
      <w:pPr>
        <w:pStyle w:val="Paragrafoelenco"/>
        <w:numPr>
          <w:ilvl w:val="3"/>
          <w:numId w:val="1"/>
        </w:numPr>
        <w:rPr>
          <w:rFonts w:ascii="Tahoma" w:hAnsi="Tahoma" w:cs="Tahoma"/>
          <w:sz w:val="18"/>
          <w:szCs w:val="18"/>
        </w:rPr>
      </w:pPr>
      <w:r>
        <w:rPr>
          <w:rFonts w:ascii="Tahoma" w:hAnsi="Tahoma" w:cs="Tahoma"/>
          <w:sz w:val="18"/>
          <w:szCs w:val="18"/>
        </w:rPr>
        <w:t>L’ambiente sociale e gli atteggiamenti</w:t>
      </w:r>
    </w:p>
    <w:p w14:paraId="7AE68A82" w14:textId="77777777" w:rsidR="008015D9" w:rsidRDefault="008015D9" w:rsidP="008015D9">
      <w:pPr>
        <w:rPr>
          <w:rFonts w:ascii="Tahoma" w:hAnsi="Tahoma" w:cs="Tahoma"/>
          <w:sz w:val="18"/>
          <w:szCs w:val="18"/>
        </w:rPr>
      </w:pPr>
      <w:r>
        <w:rPr>
          <w:rFonts w:ascii="Tahoma" w:hAnsi="Tahoma" w:cs="Tahoma"/>
          <w:sz w:val="18"/>
          <w:szCs w:val="18"/>
        </w:rPr>
        <w:lastRenderedPageBreak/>
        <w:t xml:space="preserve">UN AMBIENTE O UNO STRUMENTO PUO’ ESSERE CONSIDERATO BARRIERA PER UN ALUNNO MENTRE FACILITATORE PER UN ALTRO. </w:t>
      </w:r>
    </w:p>
    <w:p w14:paraId="795C9230" w14:textId="77777777" w:rsidR="008015D9" w:rsidRPr="00670B0E" w:rsidRDefault="008015D9" w:rsidP="008015D9">
      <w:pPr>
        <w:rPr>
          <w:rFonts w:ascii="Tahoma" w:hAnsi="Tahoma" w:cs="Tahoma"/>
          <w:b/>
          <w:bCs/>
          <w:sz w:val="18"/>
          <w:szCs w:val="18"/>
        </w:rPr>
      </w:pPr>
      <w:r w:rsidRPr="00670B0E">
        <w:rPr>
          <w:rFonts w:ascii="Tahoma" w:hAnsi="Tahoma" w:cs="Tahoma"/>
          <w:b/>
          <w:bCs/>
          <w:color w:val="FF0000"/>
          <w:sz w:val="18"/>
          <w:szCs w:val="18"/>
        </w:rPr>
        <w:t>ESEMPI:</w:t>
      </w:r>
    </w:p>
    <w:p w14:paraId="6F612A1B" w14:textId="77777777" w:rsidR="008015D9" w:rsidRPr="00282152" w:rsidRDefault="008015D9" w:rsidP="008015D9">
      <w:pPr>
        <w:rPr>
          <w:rFonts w:ascii="Tahoma" w:hAnsi="Tahoma" w:cs="Tahoma"/>
          <w:b/>
          <w:bCs/>
          <w:sz w:val="18"/>
          <w:szCs w:val="18"/>
        </w:rPr>
      </w:pPr>
      <w:r w:rsidRPr="00282152">
        <w:rPr>
          <w:rFonts w:ascii="Tahoma" w:hAnsi="Tahoma" w:cs="Tahoma"/>
          <w:b/>
          <w:bCs/>
          <w:sz w:val="18"/>
          <w:szCs w:val="18"/>
        </w:rPr>
        <w:t xml:space="preserve">Barriere: </w:t>
      </w:r>
    </w:p>
    <w:p w14:paraId="7D993295" w14:textId="77777777" w:rsidR="008015D9" w:rsidRDefault="008015D9" w:rsidP="008015D9">
      <w:pPr>
        <w:pStyle w:val="Paragrafoelenco"/>
        <w:numPr>
          <w:ilvl w:val="0"/>
          <w:numId w:val="32"/>
        </w:numPr>
        <w:rPr>
          <w:rFonts w:ascii="Tahoma" w:hAnsi="Tahoma" w:cs="Tahoma"/>
          <w:sz w:val="18"/>
          <w:szCs w:val="18"/>
        </w:rPr>
      </w:pPr>
      <w:r w:rsidRPr="00384AFD">
        <w:rPr>
          <w:rFonts w:ascii="Tahoma" w:hAnsi="Tahoma" w:cs="Tahoma"/>
          <w:sz w:val="18"/>
          <w:szCs w:val="18"/>
        </w:rPr>
        <w:t xml:space="preserve">ambienti </w:t>
      </w:r>
      <w:r>
        <w:rPr>
          <w:rFonts w:ascii="Tahoma" w:hAnsi="Tahoma" w:cs="Tahoma"/>
          <w:sz w:val="18"/>
          <w:szCs w:val="18"/>
        </w:rPr>
        <w:t xml:space="preserve">scolastici </w:t>
      </w:r>
      <w:r w:rsidRPr="00384AFD">
        <w:rPr>
          <w:rFonts w:ascii="Tahoma" w:hAnsi="Tahoma" w:cs="Tahoma"/>
          <w:sz w:val="18"/>
          <w:szCs w:val="18"/>
        </w:rPr>
        <w:t>particolarmente rumorosi</w:t>
      </w:r>
      <w:r>
        <w:rPr>
          <w:rFonts w:ascii="Tahoma" w:hAnsi="Tahoma" w:cs="Tahoma"/>
          <w:sz w:val="18"/>
          <w:szCs w:val="18"/>
        </w:rPr>
        <w:t xml:space="preserve"> / troppo ampi /troppo angusti /con diverse barriere architettoniche</w:t>
      </w:r>
    </w:p>
    <w:p w14:paraId="79368A2B"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aule poco strutturate / eccessivamente ricche di distrattori / aule troppo strutturate</w:t>
      </w:r>
    </w:p>
    <w:p w14:paraId="3C5F8031"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assenza di aule laboratoriali</w:t>
      </w:r>
    </w:p>
    <w:p w14:paraId="36C5B949"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 xml:space="preserve">assenza di uno spazio per l’attività psicomotoria </w:t>
      </w:r>
    </w:p>
    <w:p w14:paraId="5A61E50F"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 xml:space="preserve">carenza di tecnologie specifiche (comunicatori, </w:t>
      </w:r>
      <w:proofErr w:type="spellStart"/>
      <w:r>
        <w:rPr>
          <w:rFonts w:ascii="Tahoma" w:hAnsi="Tahoma" w:cs="Tahoma"/>
          <w:sz w:val="18"/>
          <w:szCs w:val="18"/>
        </w:rPr>
        <w:t>tablet</w:t>
      </w:r>
      <w:proofErr w:type="spellEnd"/>
      <w:r>
        <w:rPr>
          <w:rFonts w:ascii="Tahoma" w:hAnsi="Tahoma" w:cs="Tahoma"/>
          <w:sz w:val="18"/>
          <w:szCs w:val="18"/>
        </w:rPr>
        <w:t>, software ecc)</w:t>
      </w:r>
    </w:p>
    <w:p w14:paraId="789D4B7C"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mancanza di supporti per l’autonomia</w:t>
      </w:r>
    </w:p>
    <w:p w14:paraId="4565C87C"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clima non favorevole all’ascolto</w:t>
      </w:r>
    </w:p>
    <w:p w14:paraId="6CC92160"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atteggiamento di sfiducia</w:t>
      </w:r>
    </w:p>
    <w:p w14:paraId="7B124207"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gruppo-classe poco accogliente</w:t>
      </w:r>
    </w:p>
    <w:p w14:paraId="067C04F3"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confusione nelle ore disciplinari</w:t>
      </w:r>
    </w:p>
    <w:p w14:paraId="5ED6A23C"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attività non personalizzate</w:t>
      </w:r>
    </w:p>
    <w:p w14:paraId="6B1ACE55"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 xml:space="preserve">poche/eccessive attività di cooperazione </w:t>
      </w:r>
    </w:p>
    <w:p w14:paraId="7E6A7A5A" w14:textId="77777777" w:rsidR="008015D9" w:rsidRDefault="008015D9" w:rsidP="008015D9">
      <w:pPr>
        <w:pStyle w:val="Paragrafoelenco"/>
        <w:numPr>
          <w:ilvl w:val="0"/>
          <w:numId w:val="32"/>
        </w:numPr>
        <w:rPr>
          <w:rFonts w:ascii="Tahoma" w:hAnsi="Tahoma" w:cs="Tahoma"/>
          <w:sz w:val="18"/>
          <w:szCs w:val="18"/>
        </w:rPr>
      </w:pPr>
      <w:r>
        <w:rPr>
          <w:rFonts w:ascii="Tahoma" w:hAnsi="Tahoma" w:cs="Tahoma"/>
          <w:sz w:val="18"/>
          <w:szCs w:val="18"/>
        </w:rPr>
        <w:t>comportamenti – problema</w:t>
      </w:r>
    </w:p>
    <w:p w14:paraId="55E4C90D" w14:textId="77777777" w:rsidR="008015D9" w:rsidRPr="008731AE" w:rsidRDefault="008015D9" w:rsidP="008015D9">
      <w:pPr>
        <w:pStyle w:val="Paragrafoelenco"/>
        <w:numPr>
          <w:ilvl w:val="0"/>
          <w:numId w:val="32"/>
        </w:numPr>
        <w:rPr>
          <w:rFonts w:ascii="Tahoma" w:hAnsi="Tahoma" w:cs="Tahoma"/>
          <w:sz w:val="18"/>
          <w:szCs w:val="18"/>
        </w:rPr>
      </w:pPr>
      <w:r>
        <w:rPr>
          <w:rFonts w:ascii="Tahoma" w:hAnsi="Tahoma" w:cs="Tahoma"/>
          <w:sz w:val="18"/>
          <w:szCs w:val="18"/>
        </w:rPr>
        <w:t>poca motivazione</w:t>
      </w:r>
    </w:p>
    <w:p w14:paraId="4501E964" w14:textId="77777777" w:rsidR="008015D9" w:rsidRPr="00282152" w:rsidRDefault="008015D9" w:rsidP="008015D9">
      <w:pPr>
        <w:rPr>
          <w:rFonts w:ascii="Tahoma" w:hAnsi="Tahoma" w:cs="Tahoma"/>
          <w:b/>
          <w:bCs/>
          <w:sz w:val="18"/>
          <w:szCs w:val="18"/>
        </w:rPr>
      </w:pPr>
      <w:r w:rsidRPr="00282152">
        <w:rPr>
          <w:rFonts w:ascii="Tahoma" w:hAnsi="Tahoma" w:cs="Tahoma"/>
          <w:b/>
          <w:bCs/>
          <w:sz w:val="18"/>
          <w:szCs w:val="18"/>
        </w:rPr>
        <w:t xml:space="preserve">Facilitatori: </w:t>
      </w:r>
    </w:p>
    <w:p w14:paraId="756369DB"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ambienti scolastici idonei all’inclusione</w:t>
      </w:r>
    </w:p>
    <w:p w14:paraId="01E0F02C"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aule strutturate per attività laboratoriali</w:t>
      </w:r>
    </w:p>
    <w:p w14:paraId="2D6A73F8"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aule musicali</w:t>
      </w:r>
    </w:p>
    <w:p w14:paraId="67EFBC79"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presenza di spazi idonei per la psicomotricità</w:t>
      </w:r>
    </w:p>
    <w:p w14:paraId="731E5475"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presenza di stanze multisensoriali</w:t>
      </w:r>
    </w:p>
    <w:p w14:paraId="6D9AF8EC"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 xml:space="preserve">presenza di tecnologie e ausili (PC, </w:t>
      </w:r>
      <w:proofErr w:type="spellStart"/>
      <w:r>
        <w:rPr>
          <w:rFonts w:ascii="Tahoma" w:hAnsi="Tahoma" w:cs="Tahoma"/>
          <w:sz w:val="18"/>
          <w:szCs w:val="18"/>
        </w:rPr>
        <w:t>tablet</w:t>
      </w:r>
      <w:proofErr w:type="spellEnd"/>
      <w:r>
        <w:rPr>
          <w:rFonts w:ascii="Tahoma" w:hAnsi="Tahoma" w:cs="Tahoma"/>
          <w:sz w:val="18"/>
          <w:szCs w:val="18"/>
        </w:rPr>
        <w:t xml:space="preserve"> ecc.)</w:t>
      </w:r>
    </w:p>
    <w:p w14:paraId="6D4C6FA4"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utilizzo di mediatori visivi</w:t>
      </w:r>
    </w:p>
    <w:p w14:paraId="2863D4CD"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utilizzo di canali di comunicazione differente</w:t>
      </w:r>
    </w:p>
    <w:p w14:paraId="18E77772"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presenza di supporti per l’autonomia</w:t>
      </w:r>
    </w:p>
    <w:p w14:paraId="02DE0205"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organizzazione didattica inclusiva</w:t>
      </w:r>
    </w:p>
    <w:p w14:paraId="1A0036BC"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ruolo dei compagni</w:t>
      </w:r>
    </w:p>
    <w:p w14:paraId="154097A1"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clima accogliente e favorevole all’inclusione</w:t>
      </w:r>
    </w:p>
    <w:p w14:paraId="6A05B0FC"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atteggiamento di fiducia</w:t>
      </w:r>
    </w:p>
    <w:p w14:paraId="7763A7E8"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attività personalizzate</w:t>
      </w:r>
    </w:p>
    <w:p w14:paraId="452D72DB"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didattica flessibile</w:t>
      </w:r>
    </w:p>
    <w:p w14:paraId="7B9C13E5"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LIM</w:t>
      </w:r>
    </w:p>
    <w:p w14:paraId="2DB43E51"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attività di cooperazione</w:t>
      </w:r>
    </w:p>
    <w:p w14:paraId="76C7624B"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strumenti compensativi</w:t>
      </w:r>
    </w:p>
    <w:p w14:paraId="5A12D247" w14:textId="77777777" w:rsidR="008015D9" w:rsidRDefault="008015D9" w:rsidP="008015D9">
      <w:pPr>
        <w:pStyle w:val="Paragrafoelenco"/>
        <w:numPr>
          <w:ilvl w:val="0"/>
          <w:numId w:val="33"/>
        </w:numPr>
        <w:rPr>
          <w:rFonts w:ascii="Tahoma" w:hAnsi="Tahoma" w:cs="Tahoma"/>
          <w:sz w:val="18"/>
          <w:szCs w:val="18"/>
        </w:rPr>
      </w:pPr>
      <w:r>
        <w:rPr>
          <w:rFonts w:ascii="Tahoma" w:hAnsi="Tahoma" w:cs="Tahoma"/>
          <w:sz w:val="18"/>
          <w:szCs w:val="18"/>
        </w:rPr>
        <w:t>strumenti dispensativi</w:t>
      </w:r>
    </w:p>
    <w:p w14:paraId="1F19D186" w14:textId="77777777" w:rsidR="008015D9" w:rsidRDefault="008015D9" w:rsidP="008015D9">
      <w:pPr>
        <w:rPr>
          <w:rFonts w:ascii="Tahoma" w:hAnsi="Tahoma" w:cs="Tahoma"/>
          <w:b/>
          <w:bCs/>
          <w:sz w:val="18"/>
          <w:szCs w:val="18"/>
        </w:rPr>
      </w:pPr>
    </w:p>
    <w:p w14:paraId="3C87D274" w14:textId="77777777" w:rsidR="008015D9" w:rsidRPr="00EF2E98" w:rsidRDefault="008015D9" w:rsidP="008015D9">
      <w:pPr>
        <w:rPr>
          <w:rFonts w:ascii="Tahoma" w:hAnsi="Tahoma" w:cs="Tahoma"/>
          <w:b/>
          <w:bCs/>
          <w:sz w:val="18"/>
          <w:szCs w:val="18"/>
        </w:rPr>
      </w:pPr>
      <w:proofErr w:type="gramStart"/>
      <w:r w:rsidRPr="00EF2E98">
        <w:rPr>
          <w:rFonts w:ascii="Tahoma" w:hAnsi="Tahoma" w:cs="Tahoma"/>
          <w:b/>
          <w:bCs/>
          <w:sz w:val="18"/>
          <w:szCs w:val="18"/>
        </w:rPr>
        <w:t>E’</w:t>
      </w:r>
      <w:proofErr w:type="gramEnd"/>
      <w:r w:rsidRPr="00EF2E98">
        <w:rPr>
          <w:rFonts w:ascii="Tahoma" w:hAnsi="Tahoma" w:cs="Tahoma"/>
          <w:b/>
          <w:bCs/>
          <w:sz w:val="18"/>
          <w:szCs w:val="18"/>
        </w:rPr>
        <w:t xml:space="preserve"> IMPORTANTE CONSIDERARE NON SOLO I FACILITATORI INDIVIDUALI MA ANCHE QUELLI UNIVERSALI:</w:t>
      </w:r>
    </w:p>
    <w:p w14:paraId="41A17EA3" w14:textId="77777777" w:rsidR="008015D9" w:rsidRPr="0061499E" w:rsidRDefault="008015D9" w:rsidP="008015D9">
      <w:pPr>
        <w:pStyle w:val="NormaleWeb"/>
        <w:rPr>
          <w:rFonts w:ascii="Tahoma" w:hAnsi="Tahoma" w:cs="Tahoma"/>
          <w:i/>
          <w:iCs/>
          <w:sz w:val="18"/>
          <w:szCs w:val="18"/>
        </w:rPr>
      </w:pPr>
      <w:r w:rsidRPr="0061499E">
        <w:rPr>
          <w:rFonts w:ascii="Tahoma" w:hAnsi="Tahoma" w:cs="Tahoma"/>
          <w:bCs/>
          <w:i/>
          <w:iCs/>
          <w:sz w:val="18"/>
          <w:szCs w:val="18"/>
        </w:rPr>
        <w:t xml:space="preserve">Un contributo </w:t>
      </w:r>
      <w:r w:rsidRPr="0061499E">
        <w:rPr>
          <w:rFonts w:ascii="Tahoma" w:hAnsi="Tahoma" w:cs="Tahoma"/>
          <w:i/>
          <w:iCs/>
          <w:sz w:val="18"/>
          <w:szCs w:val="18"/>
        </w:rPr>
        <w:t xml:space="preserve">interessante all'individuazione di </w:t>
      </w:r>
      <w:r w:rsidRPr="00E26DB2">
        <w:rPr>
          <w:rFonts w:ascii="Tahoma" w:hAnsi="Tahoma" w:cs="Tahoma"/>
          <w:b/>
          <w:bCs/>
          <w:i/>
          <w:iCs/>
          <w:sz w:val="18"/>
          <w:szCs w:val="18"/>
        </w:rPr>
        <w:t>FACILITATORI UNIVERSALI</w:t>
      </w:r>
      <w:r w:rsidRPr="0061499E">
        <w:rPr>
          <w:rFonts w:ascii="Tahoma" w:hAnsi="Tahoma" w:cs="Tahoma"/>
          <w:i/>
          <w:iCs/>
          <w:sz w:val="18"/>
          <w:szCs w:val="18"/>
        </w:rPr>
        <w:t xml:space="preserve"> in ambito scolastico è quello fornito dall'UNESCO con questo semplice strumento di autoanalisi, che può diventare con opportuni adattamenti all’interno dell’istituzione scolastica un supporto sia per l’osservazione del contesto che per la progettazione educativa e didattica. </w:t>
      </w:r>
    </w:p>
    <w:p w14:paraId="6B840C87" w14:textId="77777777" w:rsidR="008015D9" w:rsidRPr="0061499E" w:rsidRDefault="008015D9" w:rsidP="008015D9">
      <w:pPr>
        <w:pStyle w:val="NormaleWeb"/>
        <w:rPr>
          <w:rFonts w:ascii="Tahoma" w:hAnsi="Tahoma" w:cs="Tahoma"/>
          <w:b/>
          <w:bCs/>
          <w:i/>
          <w:iCs/>
          <w:sz w:val="18"/>
          <w:szCs w:val="18"/>
        </w:rPr>
      </w:pPr>
      <w:r w:rsidRPr="0061499E">
        <w:rPr>
          <w:rFonts w:ascii="Tahoma" w:hAnsi="Tahoma" w:cs="Tahoma"/>
          <w:b/>
          <w:bCs/>
          <w:i/>
          <w:iCs/>
          <w:sz w:val="18"/>
          <w:szCs w:val="18"/>
        </w:rPr>
        <w:t>Come possono gli insegnanti rivedere le loro pratiche?</w:t>
      </w:r>
      <w:r w:rsidRPr="0061499E">
        <w:rPr>
          <w:rFonts w:ascii="Tahoma" w:hAnsi="Tahoma" w:cs="Tahoma"/>
          <w:b/>
          <w:bCs/>
          <w:i/>
          <w:iCs/>
          <w:position w:val="10"/>
          <w:sz w:val="18"/>
          <w:szCs w:val="18"/>
        </w:rPr>
        <w:t xml:space="preserve"> </w:t>
      </w:r>
    </w:p>
    <w:p w14:paraId="43E184AA"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Per ciascun indicatore, viene posta una serie di domande di verifica che in alcuni casi richiedono osservazione diretta, in altri saranno necessarie rilevazioni qualitative di vario tipo, raccogliendo in particolare le opinioni dei colleghi e degli studenti stessi. </w:t>
      </w:r>
    </w:p>
    <w:p w14:paraId="3DAB3DB5"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Le domande di verifica per ciascun indicatore sono le seguenti: </w:t>
      </w:r>
    </w:p>
    <w:p w14:paraId="6D6B1B53" w14:textId="77777777" w:rsidR="008015D9" w:rsidRPr="0061499E" w:rsidRDefault="008015D9" w:rsidP="008015D9">
      <w:pPr>
        <w:pStyle w:val="NormaleWeb"/>
        <w:rPr>
          <w:rFonts w:ascii="Tahoma" w:hAnsi="Tahoma" w:cs="Tahoma"/>
          <w:sz w:val="18"/>
          <w:szCs w:val="18"/>
        </w:rPr>
      </w:pPr>
      <w:r>
        <w:rPr>
          <w:rFonts w:ascii="Tahoma" w:hAnsi="Tahoma" w:cs="Tahoma"/>
          <w:sz w:val="18"/>
          <w:szCs w:val="18"/>
        </w:rPr>
        <w:t xml:space="preserve">1. </w:t>
      </w:r>
      <w:r w:rsidRPr="0061499E">
        <w:rPr>
          <w:rFonts w:ascii="Tahoma" w:hAnsi="Tahoma" w:cs="Tahoma"/>
          <w:b/>
          <w:bCs/>
          <w:i/>
          <w:iCs/>
          <w:sz w:val="18"/>
          <w:szCs w:val="18"/>
        </w:rPr>
        <w:t>L'insegnamento è programmato pensando a tutti gli studenti</w:t>
      </w:r>
      <w:r w:rsidRPr="0061499E">
        <w:rPr>
          <w:rFonts w:ascii="Tahoma" w:hAnsi="Tahoma" w:cs="Tahoma"/>
          <w:sz w:val="18"/>
          <w:szCs w:val="18"/>
        </w:rPr>
        <w:t xml:space="preserve"> </w:t>
      </w:r>
    </w:p>
    <w:p w14:paraId="41041F6F"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Le attivit</w:t>
      </w:r>
      <w:r>
        <w:rPr>
          <w:rFonts w:ascii="Tahoma" w:hAnsi="Tahoma" w:cs="Tahoma"/>
          <w:sz w:val="18"/>
          <w:szCs w:val="18"/>
        </w:rPr>
        <w:t>à</w:t>
      </w:r>
      <w:r w:rsidRPr="0061499E">
        <w:rPr>
          <w:rFonts w:ascii="Tahoma" w:hAnsi="Tahoma" w:cs="Tahoma"/>
          <w:sz w:val="18"/>
          <w:szCs w:val="18"/>
        </w:rPr>
        <w:t xml:space="preserve"> didattiche tengono conto degli interessi e delle esperienze degli studenti? Vengono utilizzati diversi metodi di insegnamento?</w:t>
      </w:r>
      <w:r w:rsidRPr="0061499E">
        <w:rPr>
          <w:rFonts w:ascii="Tahoma" w:hAnsi="Tahoma" w:cs="Tahoma"/>
          <w:sz w:val="18"/>
          <w:szCs w:val="18"/>
        </w:rPr>
        <w:br/>
        <w:t>Gli studenti conoscono e comprendono gli obiettivi e le finalit</w:t>
      </w:r>
      <w:r>
        <w:rPr>
          <w:rFonts w:ascii="Tahoma" w:hAnsi="Tahoma" w:cs="Tahoma"/>
          <w:sz w:val="18"/>
          <w:szCs w:val="18"/>
        </w:rPr>
        <w:t>à</w:t>
      </w:r>
      <w:r w:rsidRPr="0061499E">
        <w:rPr>
          <w:rFonts w:ascii="Tahoma" w:hAnsi="Tahoma" w:cs="Tahoma"/>
          <w:sz w:val="18"/>
          <w:szCs w:val="18"/>
        </w:rPr>
        <w:t xml:space="preserve"> delle attivit</w:t>
      </w:r>
      <w:r>
        <w:rPr>
          <w:rFonts w:ascii="Tahoma" w:hAnsi="Tahoma" w:cs="Tahoma"/>
          <w:sz w:val="18"/>
          <w:szCs w:val="18"/>
        </w:rPr>
        <w:t>à</w:t>
      </w:r>
      <w:r w:rsidRPr="0061499E">
        <w:rPr>
          <w:rFonts w:ascii="Tahoma" w:hAnsi="Tahoma" w:cs="Tahoma"/>
          <w:sz w:val="18"/>
          <w:szCs w:val="18"/>
        </w:rPr>
        <w:t xml:space="preserve"> didattiche? </w:t>
      </w:r>
    </w:p>
    <w:p w14:paraId="5636CEE6"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lastRenderedPageBreak/>
        <w:t xml:space="preserve">2. </w:t>
      </w:r>
      <w:r w:rsidRPr="0061499E">
        <w:rPr>
          <w:rFonts w:ascii="Tahoma" w:hAnsi="Tahoma" w:cs="Tahoma"/>
          <w:b/>
          <w:bCs/>
          <w:i/>
          <w:iCs/>
          <w:sz w:val="18"/>
          <w:szCs w:val="18"/>
        </w:rPr>
        <w:t>Le lezioni incoraggiano la partecipazione di tutti gli studenti</w:t>
      </w:r>
      <w:r w:rsidRPr="0061499E">
        <w:rPr>
          <w:rFonts w:ascii="Tahoma" w:hAnsi="Tahoma" w:cs="Tahoma"/>
          <w:sz w:val="18"/>
          <w:szCs w:val="18"/>
        </w:rPr>
        <w:t xml:space="preserve"> </w:t>
      </w:r>
    </w:p>
    <w:p w14:paraId="0FAC24C6"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Tutti gli studenti sono chiamati con il loro nome?</w:t>
      </w:r>
      <w:r w:rsidRPr="0061499E">
        <w:rPr>
          <w:rFonts w:ascii="Tahoma" w:hAnsi="Tahoma" w:cs="Tahoma"/>
          <w:sz w:val="18"/>
          <w:szCs w:val="18"/>
        </w:rPr>
        <w:br/>
        <w:t>Vengono usati materiali che suscitano l'interesse degli studenti?</w:t>
      </w:r>
      <w:r w:rsidRPr="0061499E">
        <w:rPr>
          <w:rFonts w:ascii="Tahoma" w:hAnsi="Tahoma" w:cs="Tahoma"/>
          <w:sz w:val="18"/>
          <w:szCs w:val="18"/>
        </w:rPr>
        <w:br/>
        <w:t>Gli studenti sono consapevoli della possibilit</w:t>
      </w:r>
      <w:r>
        <w:rPr>
          <w:rFonts w:ascii="Tahoma" w:hAnsi="Tahoma" w:cs="Tahoma"/>
          <w:sz w:val="18"/>
          <w:szCs w:val="18"/>
        </w:rPr>
        <w:t>à</w:t>
      </w:r>
      <w:r w:rsidRPr="0061499E">
        <w:rPr>
          <w:rFonts w:ascii="Tahoma" w:hAnsi="Tahoma" w:cs="Tahoma"/>
          <w:sz w:val="18"/>
          <w:szCs w:val="18"/>
        </w:rPr>
        <w:t xml:space="preserve"> di intervenire durante le lezioni? </w:t>
      </w:r>
    </w:p>
    <w:p w14:paraId="5A0B83E3"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3. </w:t>
      </w:r>
      <w:r w:rsidRPr="0061499E">
        <w:rPr>
          <w:rFonts w:ascii="Tahoma" w:hAnsi="Tahoma" w:cs="Tahoma"/>
          <w:b/>
          <w:bCs/>
          <w:i/>
          <w:iCs/>
          <w:sz w:val="18"/>
          <w:szCs w:val="18"/>
        </w:rPr>
        <w:t>Gli studenti sono coinvolti attivamente nel loro processo di apprendimento</w:t>
      </w:r>
      <w:r w:rsidRPr="0061499E">
        <w:rPr>
          <w:rFonts w:ascii="Tahoma" w:hAnsi="Tahoma" w:cs="Tahoma"/>
          <w:sz w:val="18"/>
          <w:szCs w:val="18"/>
        </w:rPr>
        <w:t xml:space="preserve"> </w:t>
      </w:r>
    </w:p>
    <w:p w14:paraId="06CF9201"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Gli studenti sono incoraggiati a sentire la responsabilit</w:t>
      </w:r>
      <w:r>
        <w:rPr>
          <w:rFonts w:ascii="Tahoma" w:hAnsi="Tahoma" w:cs="Tahoma"/>
          <w:sz w:val="18"/>
          <w:szCs w:val="18"/>
        </w:rPr>
        <w:t>à</w:t>
      </w:r>
      <w:r w:rsidRPr="0061499E">
        <w:rPr>
          <w:rFonts w:ascii="Tahoma" w:hAnsi="Tahoma" w:cs="Tahoma"/>
          <w:sz w:val="18"/>
          <w:szCs w:val="18"/>
        </w:rPr>
        <w:t xml:space="preserve"> del proprio apprendimento? L'ambiente scolastico incoraggia un apprendimento autonomo? </w:t>
      </w:r>
    </w:p>
    <w:p w14:paraId="6420F179"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4. </w:t>
      </w:r>
      <w:r w:rsidRPr="0061499E">
        <w:rPr>
          <w:rFonts w:ascii="Tahoma" w:hAnsi="Tahoma" w:cs="Tahoma"/>
          <w:b/>
          <w:bCs/>
          <w:i/>
          <w:iCs/>
          <w:sz w:val="18"/>
          <w:szCs w:val="18"/>
        </w:rPr>
        <w:t>Gli studenti sono incoraggiati a sostenersi reciprocamente nel processo di apprendimento</w:t>
      </w:r>
      <w:r w:rsidRPr="0061499E">
        <w:rPr>
          <w:rFonts w:ascii="Tahoma" w:hAnsi="Tahoma" w:cs="Tahoma"/>
          <w:sz w:val="18"/>
          <w:szCs w:val="18"/>
        </w:rPr>
        <w:t xml:space="preserve"> </w:t>
      </w:r>
    </w:p>
    <w:p w14:paraId="5EDCA93D"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La disposizione dei banchi incoraggia gli studenti a interagire tra loro?</w:t>
      </w:r>
      <w:r w:rsidRPr="0061499E">
        <w:rPr>
          <w:rFonts w:ascii="Tahoma" w:hAnsi="Tahoma" w:cs="Tahoma"/>
          <w:sz w:val="18"/>
          <w:szCs w:val="18"/>
        </w:rPr>
        <w:br/>
        <w:t xml:space="preserve">In alcuni momenti è previsto che gli studenti lavorino in coppia o in gruppo? Gli studenti si aiutano a vicenda per raggiungere gli obiettivi delle lezioni? </w:t>
      </w:r>
    </w:p>
    <w:p w14:paraId="525573C8"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5. </w:t>
      </w:r>
      <w:r w:rsidRPr="0061499E">
        <w:rPr>
          <w:rFonts w:ascii="Tahoma" w:hAnsi="Tahoma" w:cs="Tahoma"/>
          <w:b/>
          <w:bCs/>
          <w:i/>
          <w:iCs/>
          <w:sz w:val="18"/>
          <w:szCs w:val="18"/>
        </w:rPr>
        <w:t>Viene fornito un supporto quando gli studenti vivono situazioni di difficoltà</w:t>
      </w:r>
      <w:r w:rsidRPr="0061499E">
        <w:rPr>
          <w:rFonts w:ascii="Tahoma" w:hAnsi="Tahoma" w:cs="Tahoma"/>
          <w:sz w:val="18"/>
          <w:szCs w:val="18"/>
        </w:rPr>
        <w:t xml:space="preserve"> </w:t>
      </w:r>
    </w:p>
    <w:p w14:paraId="3347ABB4"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L'insegnante è attento agli studenti che presentano delle difficoltà? Gli studenti sono in grado di chiedere aiuto? </w:t>
      </w:r>
    </w:p>
    <w:p w14:paraId="5F92EF61"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6. </w:t>
      </w:r>
      <w:r w:rsidRPr="0061499E">
        <w:rPr>
          <w:rFonts w:ascii="Tahoma" w:hAnsi="Tahoma" w:cs="Tahoma"/>
          <w:b/>
          <w:bCs/>
          <w:i/>
          <w:iCs/>
          <w:sz w:val="18"/>
          <w:szCs w:val="18"/>
        </w:rPr>
        <w:t>La disciplina in classe si basa sul rispetto reciproco</w:t>
      </w:r>
      <w:r w:rsidRPr="0061499E">
        <w:rPr>
          <w:rFonts w:ascii="Tahoma" w:hAnsi="Tahoma" w:cs="Tahoma"/>
          <w:sz w:val="18"/>
          <w:szCs w:val="18"/>
        </w:rPr>
        <w:t xml:space="preserve"> </w:t>
      </w:r>
    </w:p>
    <w:p w14:paraId="22F65806"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Esistono regole per decidere quando è il momento di parlare e quando di ascoltare? Gli studenti pensano che le regole adottate in classe siano eque e appropriate? Vengono contrastati episodi di bullismo? </w:t>
      </w:r>
    </w:p>
    <w:p w14:paraId="5F9B945A"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7. </w:t>
      </w:r>
      <w:r w:rsidRPr="0061499E">
        <w:rPr>
          <w:rFonts w:ascii="Tahoma" w:hAnsi="Tahoma" w:cs="Tahoma"/>
          <w:b/>
          <w:bCs/>
          <w:i/>
          <w:iCs/>
          <w:sz w:val="18"/>
          <w:szCs w:val="18"/>
        </w:rPr>
        <w:t>Gli studenti possono contare su persone di riferimento con cui poter parlare quando sono preoccupati o turbati</w:t>
      </w:r>
      <w:r w:rsidRPr="0061499E">
        <w:rPr>
          <w:rFonts w:ascii="Tahoma" w:hAnsi="Tahoma" w:cs="Tahoma"/>
          <w:sz w:val="18"/>
          <w:szCs w:val="18"/>
        </w:rPr>
        <w:br/>
        <w:t>Le preoccupazioni degli studenti sono ascoltate?</w:t>
      </w:r>
      <w:r w:rsidRPr="0061499E">
        <w:rPr>
          <w:rFonts w:ascii="Tahoma" w:hAnsi="Tahoma" w:cs="Tahoma"/>
          <w:sz w:val="18"/>
          <w:szCs w:val="18"/>
        </w:rPr>
        <w:br/>
        <w:t xml:space="preserve">Gli insegnanti sono disponibili a parlare con gli studenti in privato? </w:t>
      </w:r>
    </w:p>
    <w:p w14:paraId="6E97270B" w14:textId="77777777" w:rsidR="008015D9" w:rsidRPr="0061499E" w:rsidRDefault="008015D9" w:rsidP="008015D9">
      <w:pPr>
        <w:pStyle w:val="NormaleWeb"/>
        <w:rPr>
          <w:rFonts w:ascii="Tahoma" w:hAnsi="Tahoma" w:cs="Tahoma"/>
          <w:sz w:val="18"/>
          <w:szCs w:val="18"/>
        </w:rPr>
      </w:pPr>
      <w:r w:rsidRPr="0061499E">
        <w:rPr>
          <w:rFonts w:ascii="Tahoma" w:hAnsi="Tahoma" w:cs="Tahoma"/>
          <w:sz w:val="18"/>
          <w:szCs w:val="18"/>
        </w:rPr>
        <w:t xml:space="preserve">8. </w:t>
      </w:r>
      <w:r w:rsidRPr="0061499E">
        <w:rPr>
          <w:rFonts w:ascii="Tahoma" w:hAnsi="Tahoma" w:cs="Tahoma"/>
          <w:b/>
          <w:bCs/>
          <w:i/>
          <w:iCs/>
          <w:sz w:val="18"/>
          <w:szCs w:val="18"/>
        </w:rPr>
        <w:t xml:space="preserve">La valutazione contribuisce al successo di tutti gli studenti </w:t>
      </w:r>
    </w:p>
    <w:p w14:paraId="37C1D5D8" w14:textId="77777777" w:rsidR="008015D9" w:rsidRDefault="008015D9" w:rsidP="008015D9">
      <w:pPr>
        <w:pStyle w:val="NormaleWeb"/>
        <w:rPr>
          <w:rFonts w:ascii="Tahoma" w:hAnsi="Tahoma" w:cs="Tahoma"/>
          <w:sz w:val="18"/>
          <w:szCs w:val="18"/>
        </w:rPr>
      </w:pPr>
      <w:r w:rsidRPr="0061499E">
        <w:rPr>
          <w:rFonts w:ascii="Tahoma" w:hAnsi="Tahoma" w:cs="Tahoma"/>
          <w:sz w:val="18"/>
          <w:szCs w:val="18"/>
        </w:rPr>
        <w:t>Gli insegnanti usano la valutazione formativa per sostenere l'apprendimento?</w:t>
      </w:r>
      <w:r w:rsidRPr="0061499E">
        <w:rPr>
          <w:rFonts w:ascii="Tahoma" w:hAnsi="Tahoma" w:cs="Tahoma"/>
          <w:sz w:val="18"/>
          <w:szCs w:val="18"/>
        </w:rPr>
        <w:br/>
        <w:t>Gli studenti ricevono riscontri costruttivi sul loro lavoro?</w:t>
      </w:r>
      <w:r w:rsidRPr="0061499E">
        <w:rPr>
          <w:rFonts w:ascii="Tahoma" w:hAnsi="Tahoma" w:cs="Tahoma"/>
          <w:sz w:val="18"/>
          <w:szCs w:val="18"/>
        </w:rPr>
        <w:br/>
        <w:t>Gli studenti sono aiutati a correggere e migliorare le loro verifiche o interrogazioni?</w:t>
      </w:r>
      <w:r w:rsidRPr="0061499E">
        <w:rPr>
          <w:rFonts w:ascii="Tahoma" w:hAnsi="Tahoma" w:cs="Tahoma"/>
          <w:sz w:val="18"/>
          <w:szCs w:val="18"/>
        </w:rPr>
        <w:br/>
        <w:t>Gli insegnanti considerano le diversit</w:t>
      </w:r>
      <w:r>
        <w:rPr>
          <w:rFonts w:ascii="Tahoma" w:hAnsi="Tahoma" w:cs="Tahoma"/>
          <w:sz w:val="18"/>
          <w:szCs w:val="18"/>
        </w:rPr>
        <w:t>à</w:t>
      </w:r>
      <w:r w:rsidRPr="0061499E">
        <w:rPr>
          <w:rFonts w:ascii="Tahoma" w:hAnsi="Tahoma" w:cs="Tahoma"/>
          <w:sz w:val="18"/>
          <w:szCs w:val="18"/>
        </w:rPr>
        <w:t xml:space="preserve"> anche all'interno di un sistema di valutazione formale unico?</w:t>
      </w:r>
    </w:p>
    <w:p w14:paraId="1B2ABC38" w14:textId="77777777" w:rsidR="002C4776" w:rsidRDefault="002C4776" w:rsidP="00970AC0">
      <w:pPr>
        <w:spacing w:before="120" w:after="0"/>
        <w:rPr>
          <w:rFonts w:ascii="Tahoma" w:hAnsi="Tahoma" w:cs="Tahoma"/>
          <w:b/>
          <w:bCs/>
          <w:sz w:val="20"/>
          <w:szCs w:val="20"/>
        </w:rPr>
      </w:pPr>
    </w:p>
    <w:p w14:paraId="4601CD85" w14:textId="13F58156" w:rsidR="002C4776" w:rsidRDefault="00970AC0" w:rsidP="00970AC0">
      <w:pPr>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r w:rsidR="002C4776" w:rsidRPr="00F10B97">
        <w:rPr>
          <w:rFonts w:ascii="Tahoma" w:hAnsi="Tahoma" w:cs="Tahoma"/>
          <w:sz w:val="18"/>
          <w:szCs w:val="18"/>
          <w:highlight w:val="yellow"/>
        </w:rPr>
        <w:t>durante la verifica intermedia</w:t>
      </w:r>
    </w:p>
    <w:p w14:paraId="54969DAA" w14:textId="2E0D0EE9" w:rsidR="00970AC0" w:rsidRPr="00B41155" w:rsidRDefault="00970AC0" w:rsidP="00970AC0">
      <w:pPr>
        <w:spacing w:before="120" w:after="0"/>
        <w:rPr>
          <w:rFonts w:ascii="Tahoma" w:hAnsi="Tahoma" w:cs="Tahoma"/>
          <w:b/>
          <w:bCs/>
          <w:sz w:val="18"/>
          <w:szCs w:val="18"/>
        </w:rPr>
      </w:pP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013"/>
        <w:gridCol w:w="8335"/>
      </w:tblGrid>
      <w:tr w:rsidR="00970AC0" w:rsidRPr="0088391D" w14:paraId="7FFE2D52" w14:textId="77777777" w:rsidTr="00C40057">
        <w:tc>
          <w:tcPr>
            <w:tcW w:w="2013" w:type="dxa"/>
          </w:tcPr>
          <w:p w14:paraId="312B59E7"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sidRPr="002C4776">
              <w:rPr>
                <w:rFonts w:ascii="Tahoma" w:hAnsi="Tahoma" w:cs="Tahoma"/>
                <w:sz w:val="20"/>
                <w:szCs w:val="20"/>
                <w:highlight w:val="yellow"/>
              </w:rPr>
              <w:t>eventuale revisione</w:t>
            </w:r>
          </w:p>
        </w:tc>
        <w:tc>
          <w:tcPr>
            <w:tcW w:w="8335" w:type="dxa"/>
          </w:tcPr>
          <w:p w14:paraId="6724AFE8" w14:textId="6C537A94" w:rsidR="00970AC0" w:rsidRDefault="002C4776" w:rsidP="006501B2">
            <w:pPr>
              <w:rPr>
                <w:rFonts w:ascii="Tahoma" w:hAnsi="Tahoma" w:cs="Tahoma"/>
                <w:sz w:val="20"/>
                <w:szCs w:val="20"/>
              </w:rPr>
            </w:pPr>
            <w:r w:rsidRPr="00802BDF">
              <w:rPr>
                <w:rFonts w:ascii="Tahoma" w:hAnsi="Tahoma" w:cs="Tahoma"/>
                <w:b/>
                <w:bCs/>
                <w:color w:val="FF0000"/>
                <w:sz w:val="20"/>
                <w:szCs w:val="20"/>
              </w:rPr>
              <w:t>ESEMPIO:</w:t>
            </w:r>
            <w:r>
              <w:rPr>
                <w:rFonts w:ascii="Tahoma" w:hAnsi="Tahoma" w:cs="Tahoma"/>
                <w:sz w:val="20"/>
                <w:szCs w:val="20"/>
              </w:rPr>
              <w:t xml:space="preserve"> IN QUESTA SEZIONE VIENE REVISIONATO L’UTILIZZO DI FACILITATORI O SEGNALATE DELLE BARRIERE CHE ATTUALMENTE NON LO SONO PIU’.</w:t>
            </w:r>
          </w:p>
          <w:p w14:paraId="63164C7E" w14:textId="77777777" w:rsidR="00C40057" w:rsidRDefault="00C40057" w:rsidP="00C40057">
            <w:pPr>
              <w:rPr>
                <w:rFonts w:ascii="Tahoma" w:hAnsi="Tahoma" w:cs="Tahoma"/>
                <w:sz w:val="20"/>
                <w:szCs w:val="20"/>
              </w:rPr>
            </w:pPr>
            <w:r>
              <w:rPr>
                <w:rFonts w:ascii="Tahoma" w:hAnsi="Tahoma" w:cs="Tahoma"/>
                <w:sz w:val="20"/>
                <w:szCs w:val="20"/>
              </w:rPr>
              <w:t>Se non ci dovessero essere modifiche in questa sezione si potrebbe inserire:</w:t>
            </w:r>
          </w:p>
          <w:p w14:paraId="59927819" w14:textId="2DD6CB29" w:rsidR="00C40057" w:rsidRPr="00C40057" w:rsidRDefault="00C40057" w:rsidP="006501B2">
            <w:pPr>
              <w:rPr>
                <w:rFonts w:ascii="Tahoma" w:hAnsi="Tahoma" w:cs="Tahoma"/>
                <w:b/>
                <w:bCs/>
                <w:i/>
                <w:iCs/>
                <w:sz w:val="20"/>
                <w:szCs w:val="20"/>
              </w:rPr>
            </w:pPr>
            <w:r w:rsidRPr="00C40057">
              <w:rPr>
                <w:rFonts w:ascii="Tahoma" w:hAnsi="Tahoma" w:cs="Tahoma"/>
                <w:b/>
                <w:bCs/>
                <w:i/>
                <w:iCs/>
                <w:sz w:val="20"/>
                <w:szCs w:val="20"/>
              </w:rPr>
              <w:t>Si conferma l’osservazione iniziale ____________ (data prima sottoscrizione)</w:t>
            </w:r>
          </w:p>
          <w:p w14:paraId="33BD4B4A" w14:textId="77777777" w:rsidR="00970AC0" w:rsidRPr="0088391D" w:rsidRDefault="00970AC0" w:rsidP="006501B2">
            <w:pPr>
              <w:rPr>
                <w:rFonts w:ascii="Tahoma" w:hAnsi="Tahoma" w:cs="Tahoma"/>
                <w:sz w:val="20"/>
                <w:szCs w:val="20"/>
              </w:rPr>
            </w:pPr>
          </w:p>
        </w:tc>
      </w:tr>
    </w:tbl>
    <w:p w14:paraId="551DA204"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6CDD5DC6"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884844B" w14:textId="77777777" w:rsidTr="006501B2">
        <w:tc>
          <w:tcPr>
            <w:tcW w:w="10348" w:type="dxa"/>
          </w:tcPr>
          <w:p w14:paraId="6060BB86" w14:textId="77777777" w:rsidR="002C4776" w:rsidRDefault="002C4776" w:rsidP="002C4776">
            <w:pPr>
              <w:jc w:val="both"/>
              <w:rPr>
                <w:rFonts w:ascii="Tahoma" w:hAnsi="Tahoma" w:cs="Tahoma"/>
                <w:sz w:val="18"/>
                <w:szCs w:val="18"/>
              </w:rPr>
            </w:pPr>
            <w:r>
              <w:rPr>
                <w:rFonts w:ascii="Tahoma" w:hAnsi="Tahoma" w:cs="Tahoma"/>
                <w:sz w:val="18"/>
                <w:szCs w:val="18"/>
              </w:rPr>
              <w:t xml:space="preserve">In questa sezione devono essere inserite tutte le iniziative che si intendono attivare per </w:t>
            </w:r>
            <w:r w:rsidRPr="00802BDF">
              <w:rPr>
                <w:rFonts w:ascii="Tahoma" w:hAnsi="Tahoma" w:cs="Tahoma"/>
                <w:b/>
                <w:bCs/>
                <w:i/>
                <w:iCs/>
                <w:sz w:val="18"/>
                <w:szCs w:val="18"/>
              </w:rPr>
              <w:t>rimuovere le barriere individuate</w:t>
            </w:r>
            <w:r>
              <w:rPr>
                <w:rFonts w:ascii="Tahoma" w:hAnsi="Tahoma" w:cs="Tahoma"/>
                <w:sz w:val="18"/>
                <w:szCs w:val="18"/>
              </w:rPr>
              <w:t xml:space="preserve"> o almeno ridurre gli effetti negativi attraverso strategie organizzative o supporti compensativi, ma anche di riflettere su come </w:t>
            </w:r>
            <w:r w:rsidRPr="00802BDF">
              <w:rPr>
                <w:rFonts w:ascii="Tahoma" w:hAnsi="Tahoma" w:cs="Tahoma"/>
                <w:b/>
                <w:bCs/>
                <w:i/>
                <w:iCs/>
                <w:sz w:val="18"/>
                <w:szCs w:val="18"/>
              </w:rPr>
              <w:lastRenderedPageBreak/>
              <w:t>valorizzare i facilitatori offerti dal contesto</w:t>
            </w:r>
            <w:r>
              <w:rPr>
                <w:rFonts w:ascii="Tahoma" w:hAnsi="Tahoma" w:cs="Tahoma"/>
                <w:sz w:val="18"/>
                <w:szCs w:val="18"/>
              </w:rPr>
              <w:t xml:space="preserve"> per trarre il massimo vantaggio operativo per il successo del progetto di inclusione.</w:t>
            </w:r>
          </w:p>
          <w:p w14:paraId="7A06E190" w14:textId="77777777" w:rsidR="002C4776" w:rsidRDefault="002C4776" w:rsidP="002C4776">
            <w:pPr>
              <w:jc w:val="both"/>
              <w:rPr>
                <w:rFonts w:ascii="Tahoma" w:hAnsi="Tahoma" w:cs="Tahoma"/>
                <w:sz w:val="18"/>
                <w:szCs w:val="18"/>
              </w:rPr>
            </w:pPr>
            <w:r>
              <w:rPr>
                <w:rFonts w:ascii="Tahoma" w:hAnsi="Tahoma" w:cs="Tahoma"/>
                <w:sz w:val="18"/>
                <w:szCs w:val="18"/>
              </w:rPr>
              <w:t>Osservando le risposte della sezione 6 si potranno configurare gli obiettivi, gli strumenti per poter realizzare un ambiente di apprendimento aperto all’inclusione e funzionale per l’alunno.</w:t>
            </w:r>
          </w:p>
          <w:p w14:paraId="31C95720" w14:textId="77777777" w:rsidR="002C4776" w:rsidRPr="008C5AB4" w:rsidRDefault="002C4776" w:rsidP="002C4776">
            <w:pPr>
              <w:jc w:val="both"/>
              <w:rPr>
                <w:rFonts w:ascii="Tahoma" w:hAnsi="Tahoma" w:cs="Tahoma"/>
                <w:b/>
                <w:bCs/>
                <w:sz w:val="18"/>
                <w:szCs w:val="18"/>
              </w:rPr>
            </w:pPr>
            <w:r w:rsidRPr="008C5AB4">
              <w:rPr>
                <w:rFonts w:ascii="Tahoma" w:hAnsi="Tahoma" w:cs="Tahoma"/>
                <w:b/>
                <w:bCs/>
                <w:sz w:val="18"/>
                <w:szCs w:val="18"/>
              </w:rPr>
              <w:t xml:space="preserve">ESEMPIO DI FATTORI DI CONTESTO INDIVIDUALE </w:t>
            </w:r>
          </w:p>
          <w:p w14:paraId="14203F31"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Utilizzo di una didattica interattiva, coinvolgente ed adeguatamente supportata da mediatori didattici visivi, uditivi e multimediali</w:t>
            </w:r>
          </w:p>
          <w:p w14:paraId="3425091A"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sviluppare e/o favorire forme di apprendimento attivo, cooperativo e tra pari</w:t>
            </w:r>
          </w:p>
          <w:p w14:paraId="0BDAFD2B"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sviluppare e/o favorire l’apprendimento esperenziale collegandolo alle conoscenze anche pregresse degli alunni</w:t>
            </w:r>
          </w:p>
          <w:p w14:paraId="6B2F227A"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sviluppare un’attività metacognitiva</w:t>
            </w:r>
          </w:p>
          <w:p w14:paraId="0A4A8395"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sviluppare e/o favorire l’attività laboratoriale</w:t>
            </w:r>
          </w:p>
          <w:p w14:paraId="67A695E9"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utilizzo di strategie cognitivo-comportamentali</w:t>
            </w:r>
          </w:p>
          <w:p w14:paraId="7CD200FB"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potenziare i punti di forza dell’alunno</w:t>
            </w:r>
          </w:p>
          <w:p w14:paraId="1F7C8842"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personalizzare l’attività didattica</w:t>
            </w:r>
          </w:p>
          <w:p w14:paraId="0784152F" w14:textId="77777777" w:rsidR="002C4776" w:rsidRPr="00EB21A3"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 xml:space="preserve">utilizzo </w:t>
            </w:r>
            <w:r w:rsidRPr="00EB21A3">
              <w:rPr>
                <w:rFonts w:ascii="Tahoma" w:hAnsi="Tahoma" w:cs="Tahoma"/>
                <w:sz w:val="18"/>
                <w:szCs w:val="18"/>
              </w:rPr>
              <w:t>di strumenti compensativi e dispensativi</w:t>
            </w:r>
          </w:p>
          <w:p w14:paraId="712D714E"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investire sulla motivazione ad apprendere</w:t>
            </w:r>
          </w:p>
          <w:p w14:paraId="7760B73E"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favorire la crescita dell’autostima</w:t>
            </w:r>
          </w:p>
          <w:p w14:paraId="5462B3BE" w14:textId="77777777" w:rsidR="002C4776" w:rsidRDefault="002C4776" w:rsidP="002C4776">
            <w:pPr>
              <w:pStyle w:val="Paragrafoelenco"/>
              <w:numPr>
                <w:ilvl w:val="0"/>
                <w:numId w:val="18"/>
              </w:numPr>
              <w:jc w:val="both"/>
              <w:rPr>
                <w:rFonts w:ascii="Tahoma" w:hAnsi="Tahoma" w:cs="Tahoma"/>
                <w:sz w:val="18"/>
                <w:szCs w:val="18"/>
              </w:rPr>
            </w:pPr>
            <w:r>
              <w:rPr>
                <w:rFonts w:ascii="Tahoma" w:hAnsi="Tahoma" w:cs="Tahoma"/>
                <w:sz w:val="18"/>
                <w:szCs w:val="18"/>
              </w:rPr>
              <w:t>promuovere una maggiore e migliore comunicazione tra tutti gli enti coinvolti nella redazione del PEI</w:t>
            </w:r>
          </w:p>
          <w:p w14:paraId="4DB6CA87" w14:textId="4B2FB806" w:rsidR="00F65DF1" w:rsidRPr="00F65DF1" w:rsidRDefault="002C4776" w:rsidP="002C4776">
            <w:pPr>
              <w:rPr>
                <w:rFonts w:ascii="Tahoma" w:hAnsi="Tahoma" w:cs="Tahoma"/>
                <w:sz w:val="20"/>
                <w:szCs w:val="20"/>
              </w:rPr>
            </w:pPr>
            <w:proofErr w:type="gramStart"/>
            <w:r w:rsidRPr="00E26DB2">
              <w:rPr>
                <w:rFonts w:ascii="Tahoma" w:hAnsi="Tahoma" w:cs="Tahoma"/>
                <w:b/>
                <w:bCs/>
                <w:sz w:val="18"/>
                <w:szCs w:val="18"/>
              </w:rPr>
              <w:t>E’</w:t>
            </w:r>
            <w:proofErr w:type="gramEnd"/>
            <w:r w:rsidRPr="00E26DB2">
              <w:rPr>
                <w:rFonts w:ascii="Tahoma" w:hAnsi="Tahoma" w:cs="Tahoma"/>
                <w:b/>
                <w:bCs/>
                <w:sz w:val="18"/>
                <w:szCs w:val="18"/>
              </w:rPr>
              <w:t xml:space="preserve"> IMPORTANTE DUNQUE ANCHE RIGUARDARE OLTRE I FATTORI DI CONTESTO INDIVIDUALI ANCHE QUELLI UNIVERSALI</w:t>
            </w:r>
            <w:r>
              <w:rPr>
                <w:rFonts w:ascii="Tahoma" w:hAnsi="Tahoma" w:cs="Tahoma"/>
                <w:b/>
                <w:bCs/>
                <w:sz w:val="18"/>
                <w:szCs w:val="18"/>
              </w:rPr>
              <w:t>.</w:t>
            </w:r>
          </w:p>
        </w:tc>
      </w:tr>
    </w:tbl>
    <w:p w14:paraId="368A8FB1" w14:textId="77777777" w:rsidR="002C4776" w:rsidRDefault="002C4776" w:rsidP="00970AC0">
      <w:pPr>
        <w:spacing w:before="120" w:after="0"/>
        <w:rPr>
          <w:rFonts w:ascii="Tahoma" w:hAnsi="Tahoma" w:cs="Tahoma"/>
          <w:b/>
          <w:bCs/>
          <w:sz w:val="20"/>
          <w:szCs w:val="20"/>
        </w:rPr>
      </w:pPr>
    </w:p>
    <w:p w14:paraId="0ED416A1" w14:textId="179EA7D4" w:rsidR="00970AC0"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 xml:space="preserve">Data: </w:t>
      </w:r>
      <w:r w:rsidR="002C4776" w:rsidRPr="00F10B97">
        <w:rPr>
          <w:rFonts w:ascii="Tahoma" w:hAnsi="Tahoma" w:cs="Tahoma"/>
          <w:sz w:val="18"/>
          <w:szCs w:val="18"/>
          <w:highlight w:val="yellow"/>
        </w:rPr>
        <w:t>durante la verifica intermedia</w:t>
      </w:r>
    </w:p>
    <w:p w14:paraId="04716E47" w14:textId="77777777" w:rsidR="002C4776" w:rsidRPr="0088391D" w:rsidRDefault="002C4776" w:rsidP="00970AC0">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2410"/>
        <w:gridCol w:w="7938"/>
      </w:tblGrid>
      <w:tr w:rsidR="00970AC0" w:rsidRPr="0088391D" w14:paraId="09B514B1" w14:textId="77777777" w:rsidTr="006501B2">
        <w:tc>
          <w:tcPr>
            <w:tcW w:w="2410" w:type="dxa"/>
          </w:tcPr>
          <w:p w14:paraId="7974C8D2"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sidRPr="002C4776">
              <w:rPr>
                <w:rFonts w:ascii="Tahoma" w:hAnsi="Tahoma" w:cs="Tahoma"/>
                <w:sz w:val="20"/>
                <w:szCs w:val="20"/>
                <w:highlight w:val="yellow"/>
              </w:rPr>
              <w:t>eventualmente oggetto di revisione</w:t>
            </w:r>
          </w:p>
        </w:tc>
        <w:tc>
          <w:tcPr>
            <w:tcW w:w="7938" w:type="dxa"/>
          </w:tcPr>
          <w:p w14:paraId="1049122F" w14:textId="6FE7950F" w:rsidR="00970AC0" w:rsidRDefault="002C4776" w:rsidP="002C4776">
            <w:pPr>
              <w:jc w:val="both"/>
              <w:rPr>
                <w:rFonts w:ascii="Tahoma" w:hAnsi="Tahoma" w:cs="Tahoma"/>
                <w:sz w:val="20"/>
                <w:szCs w:val="20"/>
              </w:rPr>
            </w:pPr>
            <w:r w:rsidRPr="00802BDF">
              <w:rPr>
                <w:rFonts w:ascii="Tahoma" w:hAnsi="Tahoma" w:cs="Tahoma"/>
                <w:b/>
                <w:bCs/>
                <w:color w:val="FF0000"/>
                <w:sz w:val="20"/>
                <w:szCs w:val="20"/>
              </w:rPr>
              <w:t xml:space="preserve">ESEMPIO: </w:t>
            </w:r>
            <w:r>
              <w:rPr>
                <w:rFonts w:ascii="Tahoma" w:hAnsi="Tahoma" w:cs="Tahoma"/>
                <w:sz w:val="20"/>
                <w:szCs w:val="20"/>
              </w:rPr>
              <w:t>IN QUESTA SEZIONE VENGONO REVISIONATI GLI OBIETTIVI, GLI STRUMENTI E LE STRATEGIE PER RENDERE IL CONTESTO INCLUSIVO. SI POSSONO APPORTARE EVENTUALI MODIFICHE A SEGUITO DELLA VERIFICA INTERMEDIA.</w:t>
            </w:r>
          </w:p>
          <w:p w14:paraId="5E4B4C25" w14:textId="77777777" w:rsidR="00970AC0" w:rsidRPr="0088391D" w:rsidRDefault="00970AC0" w:rsidP="006501B2">
            <w:pPr>
              <w:rPr>
                <w:rFonts w:ascii="Tahoma" w:hAnsi="Tahoma" w:cs="Tahoma"/>
                <w:sz w:val="20"/>
                <w:szCs w:val="20"/>
              </w:rPr>
            </w:pPr>
          </w:p>
        </w:tc>
      </w:tr>
    </w:tbl>
    <w:p w14:paraId="2FCE273B" w14:textId="77777777" w:rsidR="002C4776" w:rsidRDefault="002C4776" w:rsidP="00970AC0">
      <w:pPr>
        <w:spacing w:before="120" w:after="0"/>
        <w:rPr>
          <w:rFonts w:ascii="Tahoma" w:hAnsi="Tahoma" w:cs="Tahoma"/>
          <w:b/>
          <w:bCs/>
          <w:sz w:val="20"/>
          <w:szCs w:val="20"/>
        </w:rPr>
      </w:pPr>
    </w:p>
    <w:p w14:paraId="02E77756" w14:textId="77FC549E" w:rsidR="00970AC0" w:rsidRDefault="00970AC0" w:rsidP="00970AC0">
      <w:pPr>
        <w:spacing w:before="120" w:after="0"/>
        <w:rPr>
          <w:rFonts w:ascii="Tahoma" w:hAnsi="Tahoma" w:cs="Tahoma"/>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 xml:space="preserve">Data: </w:t>
      </w:r>
      <w:r w:rsidR="002C4776" w:rsidRPr="00FE6F85">
        <w:rPr>
          <w:rFonts w:ascii="Tahoma" w:hAnsi="Tahoma" w:cs="Tahoma"/>
          <w:sz w:val="18"/>
          <w:szCs w:val="18"/>
          <w:highlight w:val="yellow"/>
        </w:rPr>
        <w:t>entro il 30 giugno</w:t>
      </w:r>
    </w:p>
    <w:p w14:paraId="264725D7" w14:textId="77777777" w:rsidR="00300722" w:rsidRDefault="00300722" w:rsidP="00970AC0">
      <w:pPr>
        <w:spacing w:before="120" w:after="0"/>
        <w:rPr>
          <w:rFonts w:ascii="Tahoma" w:hAnsi="Tahoma" w:cs="Tahoma"/>
          <w:b/>
          <w:bCs/>
          <w:sz w:val="20"/>
          <w:szCs w:val="20"/>
        </w:rPr>
      </w:pPr>
    </w:p>
    <w:tbl>
      <w:tblPr>
        <w:tblStyle w:val="Grigliatabella"/>
        <w:tblW w:w="0" w:type="auto"/>
        <w:tblInd w:w="279" w:type="dxa"/>
        <w:tblLook w:val="04A0" w:firstRow="1" w:lastRow="0" w:firstColumn="1" w:lastColumn="0" w:noHBand="0" w:noVBand="1"/>
      </w:tblPr>
      <w:tblGrid>
        <w:gridCol w:w="2268"/>
        <w:gridCol w:w="8051"/>
      </w:tblGrid>
      <w:tr w:rsidR="00300722" w:rsidRPr="0088391D" w14:paraId="0819D86C" w14:textId="77777777" w:rsidTr="00300722">
        <w:tc>
          <w:tcPr>
            <w:tcW w:w="2268" w:type="dxa"/>
          </w:tcPr>
          <w:p w14:paraId="34DC4772" w14:textId="77777777" w:rsidR="00300722" w:rsidRPr="0088391D" w:rsidRDefault="00300722" w:rsidP="00EF4926">
            <w:pPr>
              <w:rPr>
                <w:rFonts w:ascii="Tahoma" w:hAnsi="Tahoma" w:cs="Tahoma"/>
                <w:sz w:val="20"/>
                <w:szCs w:val="20"/>
              </w:rPr>
            </w:pPr>
            <w:r>
              <w:rPr>
                <w:rFonts w:ascii="Tahoma" w:hAnsi="Tahoma" w:cs="Tahoma"/>
                <w:sz w:val="18"/>
                <w:szCs w:val="18"/>
              </w:rPr>
              <w:t>c</w:t>
            </w:r>
            <w:r w:rsidRPr="00EF5B81">
              <w:rPr>
                <w:rFonts w:ascii="Tahoma" w:hAnsi="Tahoma" w:cs="Tahoma"/>
                <w:sz w:val="18"/>
                <w:szCs w:val="18"/>
              </w:rPr>
              <w:t>on verifica dei risultati conseguiti e valutazione sull'efficacia di interventi,</w:t>
            </w:r>
            <w:r w:rsidRPr="00816213">
              <w:rPr>
                <w:rFonts w:ascii="Tahoma" w:hAnsi="Tahoma" w:cs="Tahoma"/>
                <w:sz w:val="20"/>
                <w:szCs w:val="20"/>
              </w:rPr>
              <w:t xml:space="preserve"> </w:t>
            </w:r>
            <w:r>
              <w:rPr>
                <w:rFonts w:ascii="Tahoma" w:hAnsi="Tahoma" w:cs="Tahoma"/>
                <w:sz w:val="18"/>
                <w:szCs w:val="18"/>
              </w:rPr>
              <w:t>strategie e strumenti</w:t>
            </w:r>
            <w:r>
              <w:rPr>
                <w:rFonts w:ascii="Tahoma" w:hAnsi="Tahoma" w:cs="Tahoma"/>
                <w:sz w:val="20"/>
                <w:szCs w:val="20"/>
              </w:rPr>
              <w:t xml:space="preserve"> </w:t>
            </w:r>
          </w:p>
        </w:tc>
        <w:tc>
          <w:tcPr>
            <w:tcW w:w="8051" w:type="dxa"/>
          </w:tcPr>
          <w:p w14:paraId="01ADAA26" w14:textId="77777777" w:rsidR="00300722" w:rsidRDefault="00300722" w:rsidP="00EF4926">
            <w:pPr>
              <w:jc w:val="both"/>
              <w:rPr>
                <w:rFonts w:ascii="Tahoma" w:hAnsi="Tahoma" w:cs="Tahoma"/>
                <w:sz w:val="20"/>
                <w:szCs w:val="20"/>
              </w:rPr>
            </w:pPr>
            <w:r>
              <w:rPr>
                <w:rFonts w:ascii="Tahoma" w:hAnsi="Tahoma" w:cs="Tahoma"/>
                <w:sz w:val="20"/>
                <w:szCs w:val="20"/>
              </w:rPr>
              <w:t>VERIFICA FINALE E VALUTAZIONE CONCLUSIVA AL TERMINE DELL’ANNO SCOLASTICO RISPETTO ALL’EFFICACIA DEGLI INTERVENTI DESCRITTI.</w:t>
            </w:r>
          </w:p>
          <w:p w14:paraId="7E651D16" w14:textId="77777777" w:rsidR="00300722" w:rsidRPr="0088391D" w:rsidRDefault="00300722" w:rsidP="00EF4926">
            <w:pPr>
              <w:jc w:val="both"/>
              <w:rPr>
                <w:rFonts w:ascii="Tahoma" w:hAnsi="Tahoma" w:cs="Tahoma"/>
                <w:sz w:val="20"/>
                <w:szCs w:val="20"/>
              </w:rPr>
            </w:pPr>
            <w:r>
              <w:rPr>
                <w:rFonts w:ascii="Tahoma" w:hAnsi="Tahoma" w:cs="Tahoma"/>
                <w:sz w:val="20"/>
                <w:szCs w:val="20"/>
              </w:rPr>
              <w:t>Inserire i fattori di contesto inseriti nella sezione e le eventuali strategie e strumenti da modificare per il prossimo anno scolastico.</w:t>
            </w:r>
          </w:p>
        </w:tc>
      </w:tr>
    </w:tbl>
    <w:p w14:paraId="7F399759" w14:textId="77777777" w:rsidR="002C4776" w:rsidRPr="00816213" w:rsidRDefault="002C4776" w:rsidP="00970AC0">
      <w:pPr>
        <w:spacing w:before="120" w:after="0"/>
        <w:rPr>
          <w:rFonts w:ascii="Tahoma" w:hAnsi="Tahoma" w:cs="Tahoma"/>
          <w:b/>
          <w:bCs/>
          <w:sz w:val="20"/>
          <w:szCs w:val="20"/>
        </w:rPr>
      </w:pPr>
    </w:p>
    <w:p w14:paraId="4FEDE4DB" w14:textId="21F8DDFF"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747185D7"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24C1748F" w14:textId="77777777" w:rsidTr="003965CC">
        <w:trPr>
          <w:trHeight w:val="1360"/>
        </w:trPr>
        <w:tc>
          <w:tcPr>
            <w:tcW w:w="10348" w:type="dxa"/>
          </w:tcPr>
          <w:p w14:paraId="511A6280" w14:textId="77777777" w:rsidR="00300722" w:rsidRDefault="00300722" w:rsidP="00300722">
            <w:pPr>
              <w:spacing w:before="120"/>
              <w:jc w:val="both"/>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 xml:space="preserve"> (è opportuno in questa sezione riportare gli interventi di personalizzazione previsti a supporto degli apprendimenti didattici, che è bene tenere distinti rispetto a quanto indicato nella dimensione D – neuropsicologica, cognitiva e dell’apprendimento)</w:t>
            </w:r>
          </w:p>
          <w:p w14:paraId="7C419CA4" w14:textId="77777777" w:rsidR="00300722" w:rsidRDefault="00300722" w:rsidP="00300722">
            <w:pPr>
              <w:spacing w:before="120"/>
              <w:rPr>
                <w:rFonts w:ascii="Tahoma" w:hAnsi="Tahoma" w:cs="Tahoma"/>
                <w:b/>
                <w:bCs/>
                <w:color w:val="FF0000"/>
                <w:sz w:val="20"/>
                <w:szCs w:val="20"/>
              </w:rPr>
            </w:pPr>
            <w:r w:rsidRPr="00892185">
              <w:rPr>
                <w:rFonts w:ascii="Tahoma" w:hAnsi="Tahoma" w:cs="Tahoma"/>
                <w:b/>
                <w:bCs/>
                <w:color w:val="FF0000"/>
                <w:sz w:val="20"/>
                <w:szCs w:val="20"/>
              </w:rPr>
              <w:t>ESEMPI:</w:t>
            </w:r>
          </w:p>
          <w:p w14:paraId="7C233F1A" w14:textId="77777777" w:rsidR="00300722" w:rsidRDefault="00300722" w:rsidP="00300722">
            <w:pPr>
              <w:pStyle w:val="Paragrafoelenco"/>
              <w:numPr>
                <w:ilvl w:val="0"/>
                <w:numId w:val="34"/>
              </w:numPr>
              <w:spacing w:before="120"/>
              <w:rPr>
                <w:rFonts w:ascii="Tahoma" w:hAnsi="Tahoma" w:cs="Tahoma"/>
                <w:sz w:val="20"/>
                <w:szCs w:val="20"/>
              </w:rPr>
            </w:pPr>
            <w:r>
              <w:rPr>
                <w:rFonts w:ascii="Tahoma" w:hAnsi="Tahoma" w:cs="Tahoma"/>
                <w:sz w:val="20"/>
                <w:szCs w:val="20"/>
              </w:rPr>
              <w:t>Attività personalizzata</w:t>
            </w:r>
          </w:p>
          <w:p w14:paraId="6F38CEA4" w14:textId="77777777" w:rsidR="00300722" w:rsidRDefault="00300722" w:rsidP="00300722">
            <w:pPr>
              <w:pStyle w:val="Paragrafoelenco"/>
              <w:numPr>
                <w:ilvl w:val="0"/>
                <w:numId w:val="34"/>
              </w:numPr>
              <w:spacing w:before="120"/>
              <w:rPr>
                <w:rFonts w:ascii="Tahoma" w:hAnsi="Tahoma" w:cs="Tahoma"/>
                <w:sz w:val="20"/>
                <w:szCs w:val="20"/>
              </w:rPr>
            </w:pPr>
            <w:r>
              <w:rPr>
                <w:rFonts w:ascii="Tahoma" w:hAnsi="Tahoma" w:cs="Tahoma"/>
                <w:sz w:val="20"/>
                <w:szCs w:val="20"/>
              </w:rPr>
              <w:t>Attività individualizzata</w:t>
            </w:r>
          </w:p>
          <w:p w14:paraId="715C4FB4" w14:textId="77777777" w:rsidR="00300722" w:rsidRPr="00892185" w:rsidRDefault="00300722" w:rsidP="00300722">
            <w:pPr>
              <w:pStyle w:val="Paragrafoelenco"/>
              <w:numPr>
                <w:ilvl w:val="0"/>
                <w:numId w:val="34"/>
              </w:numPr>
              <w:spacing w:before="120"/>
              <w:rPr>
                <w:rFonts w:ascii="Tahoma" w:hAnsi="Tahoma" w:cs="Tahoma"/>
                <w:sz w:val="20"/>
                <w:szCs w:val="20"/>
              </w:rPr>
            </w:pPr>
            <w:r w:rsidRPr="00892185">
              <w:rPr>
                <w:rFonts w:ascii="Tahoma" w:hAnsi="Tahoma" w:cs="Tahoma"/>
                <w:sz w:val="20"/>
                <w:szCs w:val="20"/>
              </w:rPr>
              <w:t>Attività laboratoriali (</w:t>
            </w:r>
            <w:proofErr w:type="spellStart"/>
            <w:r w:rsidRPr="00892185">
              <w:rPr>
                <w:rFonts w:ascii="Tahoma" w:hAnsi="Tahoma" w:cs="Tahoma"/>
                <w:sz w:val="20"/>
                <w:szCs w:val="20"/>
              </w:rPr>
              <w:t>learning</w:t>
            </w:r>
            <w:proofErr w:type="spellEnd"/>
            <w:r w:rsidRPr="00892185">
              <w:rPr>
                <w:rFonts w:ascii="Tahoma" w:hAnsi="Tahoma" w:cs="Tahoma"/>
                <w:sz w:val="20"/>
                <w:szCs w:val="20"/>
              </w:rPr>
              <w:t xml:space="preserve"> by </w:t>
            </w:r>
            <w:proofErr w:type="spellStart"/>
            <w:r w:rsidRPr="00892185">
              <w:rPr>
                <w:rFonts w:ascii="Tahoma" w:hAnsi="Tahoma" w:cs="Tahoma"/>
                <w:sz w:val="20"/>
                <w:szCs w:val="20"/>
              </w:rPr>
              <w:t>doing</w:t>
            </w:r>
            <w:proofErr w:type="spellEnd"/>
            <w:r w:rsidRPr="00892185">
              <w:rPr>
                <w:rFonts w:ascii="Tahoma" w:hAnsi="Tahoma" w:cs="Tahoma"/>
                <w:sz w:val="20"/>
                <w:szCs w:val="20"/>
              </w:rPr>
              <w:t>): specificare quali la</w:t>
            </w:r>
            <w:r>
              <w:rPr>
                <w:rFonts w:ascii="Tahoma" w:hAnsi="Tahoma" w:cs="Tahoma"/>
                <w:sz w:val="20"/>
                <w:szCs w:val="20"/>
              </w:rPr>
              <w:t>boratori vengono attuati</w:t>
            </w:r>
          </w:p>
          <w:p w14:paraId="7D6A9C68" w14:textId="540B7ED5" w:rsidR="00300722" w:rsidRDefault="00300722" w:rsidP="00300722">
            <w:pPr>
              <w:pStyle w:val="Paragrafoelenco"/>
              <w:numPr>
                <w:ilvl w:val="0"/>
                <w:numId w:val="34"/>
              </w:numPr>
              <w:spacing w:before="120"/>
              <w:rPr>
                <w:rFonts w:ascii="Tahoma" w:hAnsi="Tahoma" w:cs="Tahoma"/>
                <w:sz w:val="20"/>
                <w:szCs w:val="20"/>
              </w:rPr>
            </w:pPr>
            <w:r w:rsidRPr="00892185">
              <w:rPr>
                <w:rFonts w:ascii="Tahoma" w:hAnsi="Tahoma" w:cs="Tahoma"/>
                <w:sz w:val="20"/>
                <w:szCs w:val="20"/>
              </w:rPr>
              <w:t xml:space="preserve">Attività per </w:t>
            </w:r>
            <w:r>
              <w:rPr>
                <w:rFonts w:ascii="Tahoma" w:hAnsi="Tahoma" w:cs="Tahoma"/>
                <w:sz w:val="20"/>
                <w:szCs w:val="20"/>
              </w:rPr>
              <w:t xml:space="preserve">piccoli </w:t>
            </w:r>
            <w:r w:rsidRPr="00892185">
              <w:rPr>
                <w:rFonts w:ascii="Tahoma" w:hAnsi="Tahoma" w:cs="Tahoma"/>
                <w:sz w:val="20"/>
                <w:szCs w:val="20"/>
              </w:rPr>
              <w:t>gruppi (c</w:t>
            </w:r>
            <w:r>
              <w:rPr>
                <w:rFonts w:ascii="Tahoma" w:hAnsi="Tahoma" w:cs="Tahoma"/>
                <w:sz w:val="20"/>
                <w:szCs w:val="20"/>
              </w:rPr>
              <w:t xml:space="preserve">ooperative </w:t>
            </w:r>
            <w:proofErr w:type="spellStart"/>
            <w:r>
              <w:rPr>
                <w:rFonts w:ascii="Tahoma" w:hAnsi="Tahoma" w:cs="Tahoma"/>
                <w:sz w:val="20"/>
                <w:szCs w:val="20"/>
              </w:rPr>
              <w:t>learning</w:t>
            </w:r>
            <w:proofErr w:type="spellEnd"/>
            <w:r>
              <w:rPr>
                <w:rFonts w:ascii="Tahoma" w:hAnsi="Tahoma" w:cs="Tahoma"/>
                <w:sz w:val="20"/>
                <w:szCs w:val="20"/>
              </w:rPr>
              <w:t>)</w:t>
            </w:r>
          </w:p>
          <w:p w14:paraId="580D8825" w14:textId="3DE533AC" w:rsidR="008E656E" w:rsidRDefault="008E656E" w:rsidP="00300722">
            <w:pPr>
              <w:pStyle w:val="Paragrafoelenco"/>
              <w:numPr>
                <w:ilvl w:val="0"/>
                <w:numId w:val="34"/>
              </w:numPr>
              <w:spacing w:before="120"/>
              <w:rPr>
                <w:rFonts w:ascii="Tahoma" w:hAnsi="Tahoma" w:cs="Tahoma"/>
                <w:sz w:val="20"/>
                <w:szCs w:val="20"/>
              </w:rPr>
            </w:pPr>
            <w:r>
              <w:rPr>
                <w:rFonts w:ascii="Tahoma" w:hAnsi="Tahoma" w:cs="Tahoma"/>
                <w:sz w:val="20"/>
                <w:szCs w:val="20"/>
              </w:rPr>
              <w:t>Didattica metacognitiva</w:t>
            </w:r>
          </w:p>
          <w:p w14:paraId="1CFC1E56" w14:textId="6D8547F9" w:rsidR="008E656E" w:rsidRDefault="008E656E" w:rsidP="00300722">
            <w:pPr>
              <w:pStyle w:val="Paragrafoelenco"/>
              <w:numPr>
                <w:ilvl w:val="0"/>
                <w:numId w:val="34"/>
              </w:numPr>
              <w:spacing w:before="120"/>
              <w:rPr>
                <w:rFonts w:ascii="Tahoma" w:hAnsi="Tahoma" w:cs="Tahoma"/>
                <w:sz w:val="20"/>
                <w:szCs w:val="20"/>
              </w:rPr>
            </w:pPr>
            <w:r>
              <w:rPr>
                <w:rFonts w:ascii="Tahoma" w:hAnsi="Tahoma" w:cs="Tahoma"/>
                <w:sz w:val="20"/>
                <w:szCs w:val="20"/>
              </w:rPr>
              <w:lastRenderedPageBreak/>
              <w:t>Insegnamento interattivo</w:t>
            </w:r>
          </w:p>
          <w:p w14:paraId="2D26FEE3" w14:textId="293C3C9D" w:rsidR="008E656E" w:rsidRDefault="008E656E" w:rsidP="00300722">
            <w:pPr>
              <w:pStyle w:val="Paragrafoelenco"/>
              <w:numPr>
                <w:ilvl w:val="0"/>
                <w:numId w:val="34"/>
              </w:numPr>
              <w:spacing w:before="120"/>
              <w:rPr>
                <w:rFonts w:ascii="Tahoma" w:hAnsi="Tahoma" w:cs="Tahoma"/>
                <w:sz w:val="20"/>
                <w:szCs w:val="20"/>
              </w:rPr>
            </w:pPr>
            <w:r>
              <w:rPr>
                <w:rFonts w:ascii="Tahoma" w:hAnsi="Tahoma" w:cs="Tahoma"/>
                <w:sz w:val="20"/>
                <w:szCs w:val="20"/>
              </w:rPr>
              <w:t>Insegnamento strutturato</w:t>
            </w:r>
          </w:p>
          <w:p w14:paraId="06EE2589" w14:textId="31A0BE75" w:rsidR="00600071" w:rsidRDefault="00600071" w:rsidP="00300722">
            <w:pPr>
              <w:pStyle w:val="Paragrafoelenco"/>
              <w:numPr>
                <w:ilvl w:val="0"/>
                <w:numId w:val="34"/>
              </w:numPr>
              <w:spacing w:before="120"/>
              <w:rPr>
                <w:rFonts w:ascii="Tahoma" w:hAnsi="Tahoma" w:cs="Tahoma"/>
                <w:sz w:val="20"/>
                <w:szCs w:val="20"/>
              </w:rPr>
            </w:pPr>
            <w:r>
              <w:rPr>
                <w:rFonts w:ascii="Tahoma" w:hAnsi="Tahoma" w:cs="Tahoma"/>
                <w:sz w:val="20"/>
                <w:szCs w:val="20"/>
              </w:rPr>
              <w:t>Didattica dell’errore</w:t>
            </w:r>
          </w:p>
          <w:p w14:paraId="7EB7615F" w14:textId="1ACB160F" w:rsidR="00600071" w:rsidRDefault="00600071" w:rsidP="00300722">
            <w:pPr>
              <w:pStyle w:val="Paragrafoelenco"/>
              <w:numPr>
                <w:ilvl w:val="0"/>
                <w:numId w:val="34"/>
              </w:numPr>
              <w:spacing w:before="120"/>
              <w:rPr>
                <w:rFonts w:ascii="Tahoma" w:hAnsi="Tahoma" w:cs="Tahoma"/>
                <w:sz w:val="20"/>
                <w:szCs w:val="20"/>
              </w:rPr>
            </w:pPr>
            <w:r>
              <w:rPr>
                <w:rFonts w:ascii="Tahoma" w:hAnsi="Tahoma" w:cs="Tahoma"/>
                <w:sz w:val="20"/>
                <w:szCs w:val="20"/>
              </w:rPr>
              <w:t>Didattica emozionale</w:t>
            </w:r>
          </w:p>
          <w:p w14:paraId="7C19FBA3" w14:textId="6A015EB7" w:rsidR="00600071" w:rsidRDefault="00600071" w:rsidP="00300722">
            <w:pPr>
              <w:pStyle w:val="Paragrafoelenco"/>
              <w:numPr>
                <w:ilvl w:val="0"/>
                <w:numId w:val="34"/>
              </w:numPr>
              <w:spacing w:before="120"/>
              <w:rPr>
                <w:rFonts w:ascii="Tahoma" w:hAnsi="Tahoma" w:cs="Tahoma"/>
                <w:sz w:val="20"/>
                <w:szCs w:val="20"/>
              </w:rPr>
            </w:pPr>
            <w:proofErr w:type="spellStart"/>
            <w:r>
              <w:rPr>
                <w:rFonts w:ascii="Tahoma" w:hAnsi="Tahoma" w:cs="Tahoma"/>
                <w:sz w:val="20"/>
                <w:szCs w:val="20"/>
              </w:rPr>
              <w:t>Shaping</w:t>
            </w:r>
            <w:proofErr w:type="spellEnd"/>
          </w:p>
          <w:p w14:paraId="519B954E" w14:textId="1D46F5D8" w:rsidR="00600071" w:rsidRDefault="00600071" w:rsidP="00300722">
            <w:pPr>
              <w:pStyle w:val="Paragrafoelenco"/>
              <w:numPr>
                <w:ilvl w:val="0"/>
                <w:numId w:val="34"/>
              </w:numPr>
              <w:spacing w:before="120"/>
              <w:rPr>
                <w:rFonts w:ascii="Tahoma" w:hAnsi="Tahoma" w:cs="Tahoma"/>
                <w:sz w:val="20"/>
                <w:szCs w:val="20"/>
              </w:rPr>
            </w:pPr>
            <w:r>
              <w:rPr>
                <w:rFonts w:ascii="Tahoma" w:hAnsi="Tahoma" w:cs="Tahoma"/>
                <w:sz w:val="20"/>
                <w:szCs w:val="20"/>
              </w:rPr>
              <w:t>Concretizzazione</w:t>
            </w:r>
          </w:p>
          <w:p w14:paraId="46522B4C" w14:textId="36F8AF0E" w:rsidR="00600071" w:rsidRDefault="00600071" w:rsidP="00300722">
            <w:pPr>
              <w:pStyle w:val="Paragrafoelenco"/>
              <w:numPr>
                <w:ilvl w:val="0"/>
                <w:numId w:val="34"/>
              </w:numPr>
              <w:spacing w:before="120"/>
              <w:rPr>
                <w:rFonts w:ascii="Tahoma" w:hAnsi="Tahoma" w:cs="Tahoma"/>
                <w:sz w:val="20"/>
                <w:szCs w:val="20"/>
              </w:rPr>
            </w:pPr>
            <w:r>
              <w:rPr>
                <w:rFonts w:ascii="Tahoma" w:hAnsi="Tahoma" w:cs="Tahoma"/>
                <w:sz w:val="20"/>
                <w:szCs w:val="20"/>
              </w:rPr>
              <w:t>Reiterazione</w:t>
            </w:r>
          </w:p>
          <w:p w14:paraId="7DFF30E5" w14:textId="77777777" w:rsidR="00300722" w:rsidRDefault="00300722" w:rsidP="00300722">
            <w:pPr>
              <w:pStyle w:val="Paragrafoelenco"/>
              <w:numPr>
                <w:ilvl w:val="0"/>
                <w:numId w:val="34"/>
              </w:numPr>
              <w:spacing w:before="120"/>
              <w:rPr>
                <w:rFonts w:ascii="Tahoma" w:hAnsi="Tahoma" w:cs="Tahoma"/>
                <w:sz w:val="20"/>
                <w:szCs w:val="20"/>
              </w:rPr>
            </w:pPr>
            <w:r>
              <w:rPr>
                <w:rFonts w:ascii="Tahoma" w:hAnsi="Tahoma" w:cs="Tahoma"/>
                <w:sz w:val="20"/>
                <w:szCs w:val="20"/>
              </w:rPr>
              <w:t>Tutoring</w:t>
            </w:r>
          </w:p>
          <w:p w14:paraId="4203CFC8" w14:textId="77777777" w:rsidR="00300722" w:rsidRDefault="00300722" w:rsidP="00300722">
            <w:pPr>
              <w:pStyle w:val="Paragrafoelenco"/>
              <w:numPr>
                <w:ilvl w:val="0"/>
                <w:numId w:val="34"/>
              </w:numPr>
              <w:spacing w:before="120"/>
              <w:rPr>
                <w:rFonts w:ascii="Tahoma" w:hAnsi="Tahoma" w:cs="Tahoma"/>
                <w:sz w:val="20"/>
                <w:szCs w:val="20"/>
              </w:rPr>
            </w:pPr>
            <w:r>
              <w:rPr>
                <w:rFonts w:ascii="Tahoma" w:hAnsi="Tahoma" w:cs="Tahoma"/>
                <w:sz w:val="20"/>
                <w:szCs w:val="20"/>
              </w:rPr>
              <w:t>Classi aperte</w:t>
            </w:r>
          </w:p>
          <w:p w14:paraId="2746F89C" w14:textId="77777777" w:rsidR="00300722" w:rsidRDefault="00300722" w:rsidP="00300722">
            <w:pPr>
              <w:pStyle w:val="Paragrafoelenco"/>
              <w:numPr>
                <w:ilvl w:val="0"/>
                <w:numId w:val="34"/>
              </w:numPr>
              <w:spacing w:before="120"/>
              <w:rPr>
                <w:rFonts w:ascii="Tahoma" w:hAnsi="Tahoma" w:cs="Tahoma"/>
                <w:sz w:val="20"/>
                <w:szCs w:val="20"/>
              </w:rPr>
            </w:pPr>
            <w:r>
              <w:rPr>
                <w:rFonts w:ascii="Tahoma" w:hAnsi="Tahoma" w:cs="Tahoma"/>
                <w:sz w:val="20"/>
                <w:szCs w:val="20"/>
              </w:rPr>
              <w:t>Flessibilità oraria</w:t>
            </w:r>
          </w:p>
          <w:p w14:paraId="68BC410D" w14:textId="551F00DC" w:rsidR="00300722" w:rsidRDefault="00300722" w:rsidP="00300722">
            <w:pPr>
              <w:pStyle w:val="Paragrafoelenco"/>
              <w:numPr>
                <w:ilvl w:val="0"/>
                <w:numId w:val="34"/>
              </w:numPr>
              <w:spacing w:before="120"/>
              <w:rPr>
                <w:rFonts w:ascii="Tahoma" w:hAnsi="Tahoma" w:cs="Tahoma"/>
                <w:sz w:val="20"/>
                <w:szCs w:val="20"/>
              </w:rPr>
            </w:pPr>
            <w:r>
              <w:rPr>
                <w:rFonts w:ascii="Tahoma" w:hAnsi="Tahoma" w:cs="Tahoma"/>
                <w:sz w:val="20"/>
                <w:szCs w:val="20"/>
              </w:rPr>
              <w:t>Utilizzo di strumenti compensativi e dispensativi</w:t>
            </w:r>
          </w:p>
          <w:p w14:paraId="0E497ED4" w14:textId="77777777" w:rsidR="00600071" w:rsidRDefault="00600071" w:rsidP="00600071">
            <w:pPr>
              <w:spacing w:line="240" w:lineRule="auto"/>
              <w:jc w:val="both"/>
              <w:rPr>
                <w:rFonts w:cs="Tahoma"/>
                <w:b/>
                <w:color w:val="000000" w:themeColor="text1"/>
                <w:sz w:val="16"/>
                <w:szCs w:val="16"/>
              </w:rPr>
            </w:pPr>
            <w:proofErr w:type="gramStart"/>
            <w:r>
              <w:rPr>
                <w:rFonts w:cs="Tahoma"/>
                <w:b/>
                <w:color w:val="000000" w:themeColor="text1"/>
                <w:sz w:val="16"/>
                <w:szCs w:val="16"/>
              </w:rPr>
              <w:t>E’</w:t>
            </w:r>
            <w:proofErr w:type="gramEnd"/>
            <w:r>
              <w:rPr>
                <w:rFonts w:cs="Tahoma"/>
                <w:b/>
                <w:color w:val="000000" w:themeColor="text1"/>
                <w:sz w:val="16"/>
                <w:szCs w:val="16"/>
              </w:rPr>
              <w:t xml:space="preserve"> necessario esplicitare quali azioni sono previste da parte del consiglio di classe in assenza del docente specializzato che verrà riportato anche nella sezione 9.</w:t>
            </w:r>
          </w:p>
          <w:p w14:paraId="34934071" w14:textId="77777777" w:rsidR="00600071" w:rsidRDefault="00600071" w:rsidP="00600071">
            <w:pPr>
              <w:spacing w:line="240" w:lineRule="auto"/>
              <w:jc w:val="both"/>
              <w:rPr>
                <w:rFonts w:cs="Tahoma"/>
                <w:b/>
                <w:color w:val="000000" w:themeColor="text1"/>
                <w:sz w:val="16"/>
                <w:szCs w:val="16"/>
              </w:rPr>
            </w:pPr>
            <w:r>
              <w:rPr>
                <w:rFonts w:cs="Tahoma"/>
                <w:b/>
                <w:color w:val="000000" w:themeColor="text1"/>
                <w:sz w:val="16"/>
                <w:szCs w:val="16"/>
              </w:rPr>
              <w:t>Le modalità segnate in tabella sono generalizzate in tutte le discipline.</w:t>
            </w:r>
          </w:p>
          <w:p w14:paraId="4228729B" w14:textId="77777777" w:rsidR="003965CC" w:rsidRPr="00D74673" w:rsidRDefault="003965CC" w:rsidP="006501B2">
            <w:pPr>
              <w:rPr>
                <w:rFonts w:ascii="Tahoma" w:hAnsi="Tahoma" w:cs="Tahoma"/>
                <w:sz w:val="18"/>
                <w:szCs w:val="18"/>
              </w:rPr>
            </w:pPr>
          </w:p>
        </w:tc>
      </w:tr>
    </w:tbl>
    <w:p w14:paraId="2CA15A08" w14:textId="77777777" w:rsidR="003965CC" w:rsidRDefault="003965CC" w:rsidP="00970AC0">
      <w:pPr>
        <w:spacing w:after="0" w:line="240" w:lineRule="auto"/>
        <w:jc w:val="both"/>
        <w:rPr>
          <w:rFonts w:ascii="Tahoma" w:hAnsi="Tahoma" w:cs="Tahoma"/>
          <w:b/>
          <w:sz w:val="20"/>
          <w:szCs w:val="20"/>
        </w:rPr>
      </w:pPr>
    </w:p>
    <w:p w14:paraId="4507B4B4"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1361E67E" w14:textId="77777777" w:rsidTr="006501B2">
        <w:trPr>
          <w:trHeight w:val="1360"/>
        </w:trPr>
        <w:tc>
          <w:tcPr>
            <w:tcW w:w="10348" w:type="dxa"/>
          </w:tcPr>
          <w:p w14:paraId="7D982338" w14:textId="77777777" w:rsidR="00600071" w:rsidRDefault="00600071" w:rsidP="00600071">
            <w:pPr>
              <w:rPr>
                <w:rFonts w:ascii="Tahoma" w:hAnsi="Tahoma" w:cs="Tahoma"/>
                <w:sz w:val="18"/>
                <w:szCs w:val="18"/>
              </w:rPr>
            </w:pPr>
            <w:r>
              <w:rPr>
                <w:rFonts w:ascii="Tahoma" w:hAnsi="Tahoma" w:cs="Tahoma"/>
                <w:sz w:val="18"/>
                <w:szCs w:val="18"/>
              </w:rPr>
              <w:t>Le modalità di verifica devono fondarsi su criteri di equità, affinché la valutazione globale degli apprendimenti disciplinari non sia compromessa da eventuali barriere legate a metodi e strumenti inadeguati.</w:t>
            </w:r>
          </w:p>
          <w:p w14:paraId="53AC4863" w14:textId="508C0691" w:rsidR="003965CC" w:rsidRPr="00D74673" w:rsidRDefault="00600071" w:rsidP="00600071">
            <w:pPr>
              <w:rPr>
                <w:rFonts w:ascii="Tahoma" w:hAnsi="Tahoma" w:cs="Tahoma"/>
                <w:sz w:val="18"/>
                <w:szCs w:val="18"/>
              </w:rPr>
            </w:pPr>
            <w:r w:rsidRPr="00021E45">
              <w:rPr>
                <w:rFonts w:ascii="Tahoma" w:hAnsi="Tahoma" w:cs="Tahoma"/>
                <w:color w:val="FF0000"/>
                <w:sz w:val="20"/>
                <w:szCs w:val="20"/>
              </w:rPr>
              <w:t>Le personalizzazioni applicate nelle differenti verifiche sono riportate in ogni disciplina</w:t>
            </w:r>
          </w:p>
        </w:tc>
      </w:tr>
    </w:tbl>
    <w:p w14:paraId="2DD43229" w14:textId="77777777" w:rsidR="00970AC0" w:rsidRDefault="00970AC0" w:rsidP="00970AC0">
      <w:pPr>
        <w:spacing w:after="0" w:line="240" w:lineRule="auto"/>
        <w:rPr>
          <w:rFonts w:ascii="Tahoma" w:hAnsi="Tahoma" w:cs="Tahoma"/>
          <w:sz w:val="20"/>
          <w:szCs w:val="20"/>
        </w:rPr>
      </w:pPr>
    </w:p>
    <w:p w14:paraId="40952630"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5195F1F0" w14:textId="77777777" w:rsidTr="000507E7">
        <w:trPr>
          <w:cantSplit/>
        </w:trPr>
        <w:tc>
          <w:tcPr>
            <w:tcW w:w="2381" w:type="dxa"/>
          </w:tcPr>
          <w:p w14:paraId="34E6CA5E"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lastRenderedPageBreak/>
              <w:t>Disciplina:</w:t>
            </w:r>
          </w:p>
          <w:p w14:paraId="14EE4434" w14:textId="77777777" w:rsidR="00970AC0" w:rsidRPr="00AD7D7B" w:rsidRDefault="00970AC0" w:rsidP="006501B2">
            <w:pPr>
              <w:rPr>
                <w:rFonts w:ascii="Tahoma" w:hAnsi="Tahoma" w:cs="Tahoma"/>
                <w:b/>
                <w:bCs/>
                <w:sz w:val="20"/>
                <w:szCs w:val="20"/>
              </w:rPr>
            </w:pPr>
          </w:p>
          <w:p w14:paraId="13BB4062"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11A199A4"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7F8FD83B" w14:textId="77777777" w:rsidR="00897053" w:rsidRPr="00F65DF1" w:rsidRDefault="00970AC0" w:rsidP="00600071">
            <w:pPr>
              <w:tabs>
                <w:tab w:val="left" w:pos="216"/>
              </w:tabs>
              <w:jc w:val="both"/>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C673D5A" w14:textId="75A1D673" w:rsidR="00970AC0"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equipollenti  </w:t>
            </w:r>
            <w:r w:rsidR="00A36DFD" w:rsidRPr="00F65DF1">
              <w:rPr>
                <w:rFonts w:ascii="Tahoma" w:hAnsi="Tahoma" w:cs="Tahoma"/>
                <w:bCs/>
                <w:sz w:val="18"/>
                <w:szCs w:val="18"/>
              </w:rPr>
              <w:t>[ ]</w:t>
            </w:r>
          </w:p>
          <w:p w14:paraId="5CACE0E1" w14:textId="3CB51087" w:rsidR="00600071" w:rsidRPr="00600071" w:rsidRDefault="00600071" w:rsidP="00600071">
            <w:pPr>
              <w:tabs>
                <w:tab w:val="left" w:pos="216"/>
              </w:tabs>
              <w:jc w:val="both"/>
              <w:rPr>
                <w:rFonts w:ascii="Tahoma" w:hAnsi="Tahoma" w:cs="Tahoma"/>
                <w:bCs/>
                <w:color w:val="FF0000"/>
                <w:sz w:val="18"/>
                <w:szCs w:val="18"/>
              </w:rPr>
            </w:pPr>
            <w:r w:rsidRPr="00600071">
              <w:rPr>
                <w:rFonts w:ascii="Tahoma" w:hAnsi="Tahoma" w:cs="Tahoma"/>
                <w:bCs/>
                <w:color w:val="FF0000"/>
                <w:sz w:val="18"/>
                <w:szCs w:val="18"/>
              </w:rPr>
              <w:t>Le Personalizzazioni possono essere inserite sia nella scelta A sia nella scelta B e non compromettono la validità dell’esame di stato.</w:t>
            </w:r>
          </w:p>
          <w:p w14:paraId="69539093" w14:textId="13D1096F" w:rsidR="00600071" w:rsidRPr="00600071" w:rsidRDefault="00600071" w:rsidP="00600071">
            <w:pPr>
              <w:pStyle w:val="Paragrafoelenco"/>
              <w:numPr>
                <w:ilvl w:val="0"/>
                <w:numId w:val="37"/>
              </w:numPr>
              <w:tabs>
                <w:tab w:val="left" w:pos="216"/>
              </w:tabs>
              <w:rPr>
                <w:rFonts w:ascii="Tahoma" w:hAnsi="Tahoma" w:cs="Tahoma"/>
                <w:bCs/>
                <w:sz w:val="18"/>
                <w:szCs w:val="18"/>
              </w:rPr>
            </w:pPr>
            <w:r w:rsidRPr="00600071">
              <w:rPr>
                <w:rFonts w:ascii="Tahoma" w:hAnsi="Tahoma" w:cs="Tahoma"/>
                <w:bCs/>
                <w:sz w:val="16"/>
                <w:szCs w:val="16"/>
              </w:rPr>
              <w:t>Dispensato dalla lettura ad alta voce</w:t>
            </w:r>
          </w:p>
          <w:p w14:paraId="55639A93" w14:textId="479675CD"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 xml:space="preserve">Utilizzo di </w:t>
            </w:r>
            <w:r>
              <w:rPr>
                <w:rFonts w:ascii="Tahoma" w:hAnsi="Tahoma" w:cs="Tahoma"/>
                <w:bCs/>
                <w:sz w:val="16"/>
                <w:szCs w:val="16"/>
              </w:rPr>
              <w:t xml:space="preserve">software </w:t>
            </w:r>
            <w:r w:rsidRPr="000A7821">
              <w:rPr>
                <w:rFonts w:ascii="Tahoma" w:hAnsi="Tahoma" w:cs="Tahoma"/>
                <w:bCs/>
                <w:sz w:val="16"/>
                <w:szCs w:val="16"/>
              </w:rPr>
              <w:t>“leggi per me”</w:t>
            </w:r>
          </w:p>
          <w:p w14:paraId="72321C9A" w14:textId="18EC792C"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Dispensato dal prendere appunti</w:t>
            </w:r>
          </w:p>
          <w:p w14:paraId="42F13E5D" w14:textId="3BF24429"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 xml:space="preserve">Dispensato </w:t>
            </w:r>
            <w:r>
              <w:rPr>
                <w:rFonts w:ascii="Tahoma" w:hAnsi="Tahoma" w:cs="Tahoma"/>
                <w:bCs/>
                <w:sz w:val="16"/>
                <w:szCs w:val="16"/>
              </w:rPr>
              <w:t>dal ricopiare dalla lavagna</w:t>
            </w:r>
          </w:p>
          <w:p w14:paraId="64679EF2" w14:textId="14430475"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Utilizzo di domande strutturate</w:t>
            </w:r>
            <w:r>
              <w:rPr>
                <w:rFonts w:ascii="Tahoma" w:hAnsi="Tahoma" w:cs="Tahoma"/>
                <w:bCs/>
                <w:sz w:val="16"/>
                <w:szCs w:val="16"/>
              </w:rPr>
              <w:t xml:space="preserve"> per le prove orali</w:t>
            </w:r>
          </w:p>
          <w:p w14:paraId="6A0EB05A" w14:textId="6D3B442D"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di domande chiuse durante le prove scritte</w:t>
            </w:r>
          </w:p>
          <w:p w14:paraId="3D41729D" w14:textId="6EDDD52B" w:rsidR="00600071" w:rsidRPr="00600071" w:rsidRDefault="00600071" w:rsidP="00600071">
            <w:pPr>
              <w:pStyle w:val="Paragrafoelenco"/>
              <w:numPr>
                <w:ilvl w:val="0"/>
                <w:numId w:val="37"/>
              </w:numPr>
              <w:tabs>
                <w:tab w:val="left" w:pos="216"/>
              </w:tabs>
              <w:rPr>
                <w:rFonts w:ascii="Tahoma" w:hAnsi="Tahoma" w:cs="Tahoma"/>
                <w:bCs/>
                <w:sz w:val="18"/>
                <w:szCs w:val="18"/>
              </w:rPr>
            </w:pPr>
            <w:r w:rsidRPr="00600071">
              <w:rPr>
                <w:rFonts w:ascii="Tahoma" w:hAnsi="Tahoma" w:cs="Tahoma"/>
                <w:bCs/>
                <w:sz w:val="16"/>
                <w:szCs w:val="16"/>
              </w:rPr>
              <w:t>Segmentare le verifiche</w:t>
            </w:r>
          </w:p>
          <w:p w14:paraId="4F47C4E3" w14:textId="5997F4B2"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Utilizzo di tabelle grammaticali</w:t>
            </w:r>
          </w:p>
          <w:p w14:paraId="359329D4" w14:textId="07053D75"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di verifiche scalari</w:t>
            </w:r>
          </w:p>
          <w:p w14:paraId="6F13702E" w14:textId="288BEFD5"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Utilizzo di software per l’analisi logica e/o grammaticale</w:t>
            </w:r>
          </w:p>
          <w:p w14:paraId="1B7C84E4" w14:textId="1D697185"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Utilizzo di mappe</w:t>
            </w:r>
            <w:r>
              <w:rPr>
                <w:rFonts w:ascii="Tahoma" w:hAnsi="Tahoma" w:cs="Tahoma"/>
                <w:bCs/>
                <w:sz w:val="16"/>
                <w:szCs w:val="16"/>
              </w:rPr>
              <w:t xml:space="preserve"> anche durante le verifiche</w:t>
            </w:r>
          </w:p>
          <w:p w14:paraId="7134B622" w14:textId="39659935"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Utilizzo di super mappe</w:t>
            </w:r>
          </w:p>
          <w:p w14:paraId="09B35B9A" w14:textId="07B86883"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Utilizzo di schede strutturate</w:t>
            </w:r>
          </w:p>
          <w:p w14:paraId="488E113A" w14:textId="191C9AA9"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di mediatori visivi</w:t>
            </w:r>
          </w:p>
          <w:p w14:paraId="79661005" w14:textId="258094AB"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Utilizzo di dizionari digitali</w:t>
            </w:r>
          </w:p>
          <w:p w14:paraId="50D431D2" w14:textId="09F023CC"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del sintetizzatore vocale</w:t>
            </w:r>
          </w:p>
          <w:p w14:paraId="5C9A00EE" w14:textId="1CDCAA90"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Utilizzo dello stampato maiuscolo</w:t>
            </w:r>
          </w:p>
          <w:p w14:paraId="58881C72" w14:textId="591597B0"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Adattamenti grafici (carattere, sfondo, interlinea ecc)</w:t>
            </w:r>
          </w:p>
          <w:p w14:paraId="2C691740" w14:textId="200784C7"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Organizzazione linguistica del testo di verifica (usare frasi brevi, evitando le doppie negazioni e/o le inferenze)</w:t>
            </w:r>
          </w:p>
          <w:p w14:paraId="5B7D9531" w14:textId="4859C4F6"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Utilizzare un linguaggio semplici inserendo esempi e modelli</w:t>
            </w:r>
          </w:p>
          <w:p w14:paraId="36E5DAB9" w14:textId="0015EE72"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del Tablet</w:t>
            </w:r>
          </w:p>
          <w:p w14:paraId="646938AB" w14:textId="168F869D"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degli audiolibri</w:t>
            </w:r>
          </w:p>
          <w:p w14:paraId="1B2BEC8F" w14:textId="29C305A9"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Riduzione di consegne</w:t>
            </w:r>
          </w:p>
          <w:p w14:paraId="39BCDE3D" w14:textId="0DCC43F5"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Verifiche (scritte e/o orali) programmate</w:t>
            </w:r>
          </w:p>
          <w:p w14:paraId="7057D269" w14:textId="7861DAB3"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di tempi più lunghi durante le verifiche</w:t>
            </w:r>
          </w:p>
          <w:p w14:paraId="5D0FF8F1" w14:textId="1F9D0C6D"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 xml:space="preserve">Utilizzo </w:t>
            </w:r>
            <w:r>
              <w:rPr>
                <w:rFonts w:ascii="Tahoma" w:hAnsi="Tahoma" w:cs="Tahoma"/>
                <w:bCs/>
                <w:sz w:val="16"/>
                <w:szCs w:val="16"/>
              </w:rPr>
              <w:t>della linea dei numeri</w:t>
            </w:r>
          </w:p>
          <w:p w14:paraId="66F285F7" w14:textId="0494D6B4"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del foglio di calcolo</w:t>
            </w:r>
          </w:p>
          <w:p w14:paraId="5CFD5CAA" w14:textId="7C36C627"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 xml:space="preserve">Utilizzo </w:t>
            </w:r>
            <w:r>
              <w:rPr>
                <w:rFonts w:ascii="Tahoma" w:hAnsi="Tahoma" w:cs="Tahoma"/>
                <w:bCs/>
                <w:sz w:val="16"/>
                <w:szCs w:val="16"/>
              </w:rPr>
              <w:t>della calcolatrice</w:t>
            </w:r>
          </w:p>
          <w:p w14:paraId="5C5CC7CB" w14:textId="0F5A00AE"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 xml:space="preserve">Utilizzo di </w:t>
            </w:r>
            <w:proofErr w:type="spellStart"/>
            <w:r>
              <w:rPr>
                <w:rFonts w:ascii="Tahoma" w:hAnsi="Tahoma" w:cs="Tahoma"/>
                <w:bCs/>
                <w:sz w:val="16"/>
                <w:szCs w:val="16"/>
              </w:rPr>
              <w:t>Lapbook</w:t>
            </w:r>
            <w:proofErr w:type="spellEnd"/>
          </w:p>
          <w:p w14:paraId="0AD8C8CA" w14:textId="4C2273C2"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Utilizzo di schede strutturate</w:t>
            </w:r>
          </w:p>
          <w:p w14:paraId="60BFB3B0" w14:textId="7CBA1BED"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del Tablet</w:t>
            </w:r>
          </w:p>
          <w:p w14:paraId="0ACE42AB" w14:textId="46CDFDF4"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del PC</w:t>
            </w:r>
          </w:p>
          <w:p w14:paraId="679449F6" w14:textId="49181B41" w:rsidR="00600071" w:rsidRPr="00600071" w:rsidRDefault="00600071" w:rsidP="00600071">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 xml:space="preserve">Utilizzo di software per il calcolo e </w:t>
            </w:r>
            <w:proofErr w:type="spellStart"/>
            <w:r>
              <w:rPr>
                <w:rFonts w:ascii="Tahoma" w:hAnsi="Tahoma" w:cs="Tahoma"/>
                <w:bCs/>
                <w:sz w:val="16"/>
                <w:szCs w:val="16"/>
              </w:rPr>
              <w:t>problem</w:t>
            </w:r>
            <w:proofErr w:type="spellEnd"/>
            <w:r>
              <w:rPr>
                <w:rFonts w:ascii="Tahoma" w:hAnsi="Tahoma" w:cs="Tahoma"/>
                <w:bCs/>
                <w:sz w:val="16"/>
                <w:szCs w:val="16"/>
              </w:rPr>
              <w:t xml:space="preserve"> </w:t>
            </w:r>
            <w:proofErr w:type="spellStart"/>
            <w:r>
              <w:rPr>
                <w:rFonts w:ascii="Tahoma" w:hAnsi="Tahoma" w:cs="Tahoma"/>
                <w:bCs/>
                <w:sz w:val="16"/>
                <w:szCs w:val="16"/>
              </w:rPr>
              <w:t>solving</w:t>
            </w:r>
            <w:proofErr w:type="spellEnd"/>
          </w:p>
          <w:p w14:paraId="3CDA60C2" w14:textId="30803DD6" w:rsidR="00600071" w:rsidRPr="00600071" w:rsidRDefault="00600071" w:rsidP="00600071">
            <w:pPr>
              <w:pStyle w:val="Paragrafoelenco"/>
              <w:numPr>
                <w:ilvl w:val="0"/>
                <w:numId w:val="37"/>
              </w:numPr>
              <w:tabs>
                <w:tab w:val="left" w:pos="216"/>
              </w:tabs>
              <w:rPr>
                <w:rFonts w:ascii="Tahoma" w:hAnsi="Tahoma" w:cs="Tahoma"/>
                <w:bCs/>
                <w:sz w:val="18"/>
                <w:szCs w:val="18"/>
              </w:rPr>
            </w:pPr>
            <w:r w:rsidRPr="000A7821">
              <w:rPr>
                <w:rFonts w:ascii="Tahoma" w:hAnsi="Tahoma" w:cs="Tahoma"/>
                <w:bCs/>
                <w:sz w:val="16"/>
                <w:szCs w:val="16"/>
              </w:rPr>
              <w:t>Riduzione di consegne</w:t>
            </w:r>
          </w:p>
          <w:p w14:paraId="1487DC96" w14:textId="59798E40" w:rsidR="00600071" w:rsidRPr="00B11013" w:rsidRDefault="00B11013" w:rsidP="006501B2">
            <w:pPr>
              <w:pStyle w:val="Paragrafoelenco"/>
              <w:numPr>
                <w:ilvl w:val="0"/>
                <w:numId w:val="37"/>
              </w:numPr>
              <w:tabs>
                <w:tab w:val="left" w:pos="216"/>
              </w:tabs>
              <w:rPr>
                <w:rFonts w:ascii="Tahoma" w:hAnsi="Tahoma" w:cs="Tahoma"/>
                <w:bCs/>
                <w:sz w:val="18"/>
                <w:szCs w:val="18"/>
              </w:rPr>
            </w:pPr>
            <w:r>
              <w:rPr>
                <w:rFonts w:ascii="Tahoma" w:hAnsi="Tahoma" w:cs="Tahoma"/>
                <w:bCs/>
                <w:sz w:val="16"/>
                <w:szCs w:val="16"/>
              </w:rPr>
              <w:t>Utilizzo di tempi più lunghi durante le verifiche</w:t>
            </w:r>
          </w:p>
          <w:p w14:paraId="27259700" w14:textId="77777777" w:rsidR="00B11013" w:rsidRDefault="00B11013" w:rsidP="00B11013">
            <w:pPr>
              <w:tabs>
                <w:tab w:val="left" w:pos="216"/>
              </w:tabs>
              <w:rPr>
                <w:rFonts w:ascii="Tahoma" w:hAnsi="Tahoma" w:cs="Tahoma"/>
                <w:bCs/>
                <w:color w:val="FF0000"/>
                <w:sz w:val="18"/>
                <w:szCs w:val="18"/>
              </w:rPr>
            </w:pPr>
            <w:r>
              <w:rPr>
                <w:rFonts w:ascii="Tahoma" w:hAnsi="Tahoma" w:cs="Tahoma"/>
                <w:bCs/>
                <w:color w:val="FF0000"/>
                <w:sz w:val="18"/>
                <w:szCs w:val="18"/>
              </w:rPr>
              <w:t xml:space="preserve">SE SONO STATE APPORTATE DELLE RIDUZIONI AI CONTENUTI DISCIPLINARI </w:t>
            </w:r>
            <w:proofErr w:type="gramStart"/>
            <w:r>
              <w:rPr>
                <w:rFonts w:ascii="Tahoma" w:hAnsi="Tahoma" w:cs="Tahoma"/>
                <w:bCs/>
                <w:color w:val="FF0000"/>
                <w:sz w:val="18"/>
                <w:szCs w:val="18"/>
              </w:rPr>
              <w:t>E’</w:t>
            </w:r>
            <w:proofErr w:type="gramEnd"/>
            <w:r>
              <w:rPr>
                <w:rFonts w:ascii="Tahoma" w:hAnsi="Tahoma" w:cs="Tahoma"/>
                <w:bCs/>
                <w:color w:val="FF0000"/>
                <w:sz w:val="18"/>
                <w:szCs w:val="18"/>
              </w:rPr>
              <w:t xml:space="preserve"> NECESSARIO INSERIRLI. </w:t>
            </w:r>
          </w:p>
          <w:p w14:paraId="681EA002" w14:textId="77777777" w:rsidR="00B11013" w:rsidRPr="00F65DF1" w:rsidRDefault="00B11013" w:rsidP="00B11013">
            <w:pPr>
              <w:tabs>
                <w:tab w:val="left" w:pos="216"/>
              </w:tabs>
              <w:rPr>
                <w:rFonts w:ascii="Tahoma" w:hAnsi="Tahoma" w:cs="Tahoma"/>
                <w:bCs/>
                <w:sz w:val="18"/>
                <w:szCs w:val="18"/>
              </w:rPr>
            </w:pPr>
            <w:r>
              <w:rPr>
                <w:rFonts w:ascii="Tahoma" w:hAnsi="Tahoma" w:cs="Tahoma"/>
                <w:bCs/>
                <w:color w:val="FF0000"/>
                <w:sz w:val="18"/>
                <w:szCs w:val="18"/>
              </w:rPr>
              <w:t>PER NON COMPROMETTERE LA VALIDITA’ DELL’ESAME DI STATO LE MODIFICHE NON DEVONO ESSERE RITENUTE “ESSENZIALI”.</w:t>
            </w:r>
          </w:p>
          <w:p w14:paraId="2753176D" w14:textId="77777777" w:rsidR="00B11013" w:rsidRPr="00B11013" w:rsidRDefault="00B11013" w:rsidP="00B11013">
            <w:pPr>
              <w:tabs>
                <w:tab w:val="left" w:pos="216"/>
              </w:tabs>
              <w:rPr>
                <w:rFonts w:ascii="Tahoma" w:hAnsi="Tahoma" w:cs="Tahoma"/>
                <w:bCs/>
                <w:sz w:val="18"/>
                <w:szCs w:val="18"/>
              </w:rPr>
            </w:pPr>
          </w:p>
          <w:p w14:paraId="2FA9918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17405D68"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657FFCA4" w14:textId="77777777" w:rsidR="00970AC0" w:rsidRDefault="003C6276" w:rsidP="003C6276">
            <w:pPr>
              <w:tabs>
                <w:tab w:val="left" w:pos="216"/>
              </w:tabs>
              <w:rPr>
                <w:rFonts w:ascii="Tahoma" w:hAnsi="Tahoma" w:cs="Tahoma"/>
                <w:bCs/>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proofErr w:type="gramStart"/>
            <w:r w:rsidR="00897053" w:rsidRPr="00F65DF1">
              <w:rPr>
                <w:rFonts w:ascii="Tahoma" w:hAnsi="Tahoma" w:cs="Tahoma"/>
                <w:bCs/>
                <w:sz w:val="18"/>
                <w:szCs w:val="18"/>
              </w:rPr>
              <w:t>…….</w:t>
            </w:r>
            <w:proofErr w:type="gramEnd"/>
            <w:r w:rsidR="00897053" w:rsidRPr="00F65DF1">
              <w:rPr>
                <w:rFonts w:ascii="Tahoma" w:hAnsi="Tahoma" w:cs="Tahoma"/>
                <w:bCs/>
                <w:sz w:val="18"/>
                <w:szCs w:val="18"/>
              </w:rPr>
              <w:t>.</w:t>
            </w:r>
            <w:r w:rsidRPr="00F65DF1">
              <w:rPr>
                <w:rFonts w:ascii="Tahoma" w:hAnsi="Tahoma" w:cs="Tahoma"/>
                <w:bCs/>
                <w:sz w:val="18"/>
                <w:szCs w:val="18"/>
              </w:rPr>
              <w:t>]</w:t>
            </w:r>
          </w:p>
          <w:p w14:paraId="1B4C1A34" w14:textId="7A0C167C" w:rsidR="00600071" w:rsidRPr="00F65DF1" w:rsidRDefault="00600071" w:rsidP="003C6276">
            <w:pPr>
              <w:tabs>
                <w:tab w:val="left" w:pos="216"/>
              </w:tabs>
              <w:rPr>
                <w:rFonts w:ascii="Tahoma" w:hAnsi="Tahoma" w:cs="Tahoma"/>
                <w:sz w:val="18"/>
                <w:szCs w:val="18"/>
              </w:rPr>
            </w:pPr>
            <w:r w:rsidRPr="00600071">
              <w:rPr>
                <w:rFonts w:ascii="Tahoma" w:hAnsi="Tahoma" w:cs="Tahoma"/>
                <w:sz w:val="18"/>
                <w:szCs w:val="18"/>
                <w:highlight w:val="yellow"/>
              </w:rPr>
              <w:t>Per l’alunno che segue un percorso didattico differenziato si potrebbe rinviare alla sezione 5, seguendo gli obiettivi educativi.</w:t>
            </w:r>
          </w:p>
        </w:tc>
      </w:tr>
      <w:tr w:rsidR="00970AC0" w:rsidRPr="0088391D" w14:paraId="56B94027" w14:textId="77777777" w:rsidTr="000507E7">
        <w:tc>
          <w:tcPr>
            <w:tcW w:w="2381" w:type="dxa"/>
          </w:tcPr>
          <w:p w14:paraId="006F751C"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EEC5C62" w14:textId="77777777" w:rsidR="00970AC0" w:rsidRPr="00AD7D7B" w:rsidRDefault="00970AC0" w:rsidP="006501B2">
            <w:pPr>
              <w:rPr>
                <w:rFonts w:ascii="Tahoma" w:hAnsi="Tahoma" w:cs="Tahoma"/>
                <w:b/>
                <w:bCs/>
                <w:sz w:val="20"/>
                <w:szCs w:val="20"/>
              </w:rPr>
            </w:pPr>
          </w:p>
          <w:p w14:paraId="5CA0F1B2"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256513A8"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lastRenderedPageBreak/>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31AFCD47"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lastRenderedPageBreak/>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4062EDF1"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 xml:space="preserve">con verifiche identiche </w:t>
            </w:r>
            <w:proofErr w:type="gramStart"/>
            <w:r w:rsidR="00A36DFD" w:rsidRPr="00F65DF1">
              <w:rPr>
                <w:rFonts w:ascii="Tahoma" w:hAnsi="Tahoma" w:cs="Tahoma"/>
                <w:bCs/>
                <w:sz w:val="18"/>
                <w:szCs w:val="18"/>
              </w:rPr>
              <w:t>[ ]</w:t>
            </w:r>
            <w:proofErr w:type="gramEnd"/>
            <w:r w:rsidR="00A36DFD" w:rsidRPr="00F65DF1">
              <w:rPr>
                <w:rFonts w:ascii="Tahoma" w:hAnsi="Tahoma" w:cs="Tahoma"/>
                <w:bCs/>
                <w:sz w:val="18"/>
                <w:szCs w:val="18"/>
              </w:rPr>
              <w:t xml:space="preserve"> equipollenti   [ ]</w:t>
            </w:r>
          </w:p>
          <w:p w14:paraId="2E4F0587"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2893D0C1"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w:t>
            </w:r>
            <w:proofErr w:type="gramStart"/>
            <w:r w:rsidRPr="00F65DF1">
              <w:rPr>
                <w:rFonts w:ascii="Tahoma" w:hAnsi="Tahoma" w:cs="Tahoma"/>
                <w:bCs/>
                <w:sz w:val="18"/>
                <w:szCs w:val="18"/>
              </w:rPr>
              <w:t>[ ]</w:t>
            </w:r>
            <w:proofErr w:type="gramEnd"/>
            <w:r w:rsidRPr="00F65DF1">
              <w:rPr>
                <w:rFonts w:ascii="Tahoma" w:hAnsi="Tahoma" w:cs="Tahoma"/>
                <w:bCs/>
                <w:sz w:val="18"/>
                <w:szCs w:val="18"/>
              </w:rPr>
              <w:t xml:space="preserve"> non  equipollenti</w:t>
            </w:r>
          </w:p>
          <w:p w14:paraId="49BC453E"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roofErr w:type="gramStart"/>
            <w:r w:rsidRPr="00F65DF1">
              <w:rPr>
                <w:rFonts w:ascii="Tahoma" w:hAnsi="Tahoma" w:cs="Tahoma"/>
                <w:bCs/>
                <w:sz w:val="18"/>
                <w:szCs w:val="18"/>
              </w:rPr>
              <w:t>…….</w:t>
            </w:r>
            <w:proofErr w:type="gramEnd"/>
            <w:r w:rsidRPr="00F65DF1">
              <w:rPr>
                <w:rFonts w:ascii="Tahoma" w:hAnsi="Tahoma" w:cs="Tahoma"/>
                <w:bCs/>
                <w:sz w:val="18"/>
                <w:szCs w:val="18"/>
              </w:rPr>
              <w:t>.]</w:t>
            </w:r>
          </w:p>
        </w:tc>
      </w:tr>
    </w:tbl>
    <w:p w14:paraId="2C33376C" w14:textId="77777777" w:rsidR="00B11013" w:rsidRDefault="00500DAB" w:rsidP="00B11013">
      <w:pPr>
        <w:spacing w:after="0" w:line="240" w:lineRule="auto"/>
        <w:ind w:left="360"/>
        <w:jc w:val="both"/>
        <w:rPr>
          <w:bCs/>
          <w:sz w:val="24"/>
        </w:rPr>
      </w:pPr>
      <w:r>
        <w:rPr>
          <w:bCs/>
          <w:sz w:val="24"/>
        </w:rPr>
        <w:lastRenderedPageBreak/>
        <w:t>[…]</w:t>
      </w:r>
      <w:r w:rsidR="00B11013">
        <w:rPr>
          <w:bCs/>
          <w:sz w:val="24"/>
        </w:rPr>
        <w:t xml:space="preserve"> </w:t>
      </w:r>
      <w:r w:rsidR="00B11013">
        <w:rPr>
          <w:bCs/>
          <w:sz w:val="24"/>
        </w:rPr>
        <w:t>VERRANO AGGIUNTE ALTRE RIGHE PER TUTTE LE DISCIPLINE PREVISTE DAL CURRICOLO SPECIFICO DELL’ISTITUTO SCOLASTICO</w:t>
      </w:r>
    </w:p>
    <w:p w14:paraId="52A3AC26" w14:textId="43E1FADB" w:rsidR="00970AC0" w:rsidRDefault="00970AC0" w:rsidP="00970AC0">
      <w:pPr>
        <w:spacing w:after="0" w:line="240" w:lineRule="auto"/>
        <w:ind w:left="360"/>
        <w:jc w:val="both"/>
        <w:rPr>
          <w:bCs/>
          <w:sz w:val="24"/>
        </w:rPr>
      </w:pPr>
    </w:p>
    <w:p w14:paraId="6C100B9D" w14:textId="77777777" w:rsidR="003965CC" w:rsidRPr="003965CC" w:rsidRDefault="006A4D94" w:rsidP="003965CC">
      <w:pPr>
        <w:spacing w:after="0" w:line="240" w:lineRule="auto"/>
        <w:jc w:val="both"/>
        <w:rPr>
          <w:rFonts w:ascii="Tahoma" w:hAnsi="Tahoma" w:cs="Tahoma"/>
          <w:b/>
          <w:sz w:val="14"/>
          <w:szCs w:val="14"/>
        </w:rPr>
      </w:pPr>
      <w:proofErr w:type="gramStart"/>
      <w:r>
        <w:rPr>
          <w:rFonts w:ascii="Tahoma" w:hAnsi="Tahoma" w:cs="Tahoma"/>
          <w:b/>
          <w:sz w:val="20"/>
          <w:szCs w:val="20"/>
        </w:rPr>
        <w:t>8</w:t>
      </w:r>
      <w:r w:rsidR="003965CC" w:rsidRPr="003965CC">
        <w:rPr>
          <w:rFonts w:ascii="Tahoma" w:hAnsi="Tahoma" w:cs="Tahoma"/>
          <w:b/>
          <w:sz w:val="20"/>
          <w:szCs w:val="20"/>
        </w:rPr>
        <w:t>.4 .</w:t>
      </w:r>
      <w:proofErr w:type="gramEnd"/>
      <w:r w:rsidR="003965CC" w:rsidRPr="003965CC">
        <w:rPr>
          <w:rFonts w:ascii="Tahoma" w:hAnsi="Tahoma" w:cs="Tahoma"/>
          <w:b/>
          <w:sz w:val="20"/>
          <w:szCs w:val="20"/>
        </w:rPr>
        <w:t xml:space="preserve">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3E9A6FC2"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45BE4AB4"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196E5FA3" w14:textId="77777777" w:rsidTr="000507E7">
        <w:tc>
          <w:tcPr>
            <w:tcW w:w="2410" w:type="dxa"/>
          </w:tcPr>
          <w:p w14:paraId="3044C471"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t>A PERCORSO AZIENDALE:</w:t>
            </w:r>
          </w:p>
          <w:p w14:paraId="5930EFDA" w14:textId="77777777" w:rsidR="003965CC" w:rsidRPr="00FF6621" w:rsidRDefault="003965CC" w:rsidP="006501B2">
            <w:pPr>
              <w:rPr>
                <w:rFonts w:eastAsia="Times New Roman"/>
                <w:b/>
                <w:color w:val="000000"/>
              </w:rPr>
            </w:pPr>
          </w:p>
        </w:tc>
        <w:tc>
          <w:tcPr>
            <w:tcW w:w="7938" w:type="dxa"/>
          </w:tcPr>
          <w:p w14:paraId="456E5F01"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ESTREMI DELLA CONVENZIONE </w:t>
            </w:r>
            <w:proofErr w:type="gramStart"/>
            <w:r w:rsidRPr="003464B5">
              <w:rPr>
                <w:rFonts w:eastAsia="Times New Roman"/>
                <w:sz w:val="20"/>
                <w:szCs w:val="20"/>
              </w:rPr>
              <w:t>stipulata :</w:t>
            </w:r>
            <w:proofErr w:type="gramEnd"/>
            <w:r w:rsidRPr="003464B5">
              <w:rPr>
                <w:rFonts w:eastAsia="Times New Roman"/>
                <w:sz w:val="20"/>
                <w:szCs w:val="20"/>
              </w:rPr>
              <w:t>__________________________________</w:t>
            </w:r>
          </w:p>
          <w:p w14:paraId="363F76EA"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3BC1C8C6"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14401EA3"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7AE40A5C"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2CDE9F2D" w14:textId="77777777" w:rsidTr="000507E7">
        <w:tc>
          <w:tcPr>
            <w:tcW w:w="2410" w:type="dxa"/>
          </w:tcPr>
          <w:p w14:paraId="3A57BF91" w14:textId="77777777" w:rsidR="00DF741D" w:rsidRPr="00A35EB1" w:rsidRDefault="00DF741D" w:rsidP="006501B2">
            <w:pPr>
              <w:rPr>
                <w:rFonts w:eastAsia="Times New Roman"/>
                <w:b/>
                <w:color w:val="000000"/>
                <w:sz w:val="20"/>
                <w:szCs w:val="20"/>
              </w:rPr>
            </w:pPr>
          </w:p>
        </w:tc>
        <w:tc>
          <w:tcPr>
            <w:tcW w:w="7938" w:type="dxa"/>
          </w:tcPr>
          <w:p w14:paraId="535CDEDD" w14:textId="77777777" w:rsidR="00DF741D" w:rsidRPr="002F4743" w:rsidRDefault="00DF741D" w:rsidP="00897053">
            <w:pPr>
              <w:spacing w:after="120"/>
              <w:rPr>
                <w:rFonts w:eastAsia="Times New Roman"/>
                <w:color w:val="FF0000"/>
                <w:sz w:val="20"/>
                <w:szCs w:val="20"/>
              </w:rPr>
            </w:pPr>
            <w:r w:rsidRPr="00F65DF1">
              <w:rPr>
                <w:sz w:val="20"/>
                <w:szCs w:val="20"/>
              </w:rPr>
              <w:t xml:space="preserve">Modalità di raggiungimento della struttura ospitante o di rientro a scuola, mezzi di trasporto e figure </w:t>
            </w:r>
            <w:proofErr w:type="gramStart"/>
            <w:r w:rsidRPr="00F65DF1">
              <w:rPr>
                <w:sz w:val="20"/>
                <w:szCs w:val="20"/>
              </w:rPr>
              <w:t>coinvolte:_</w:t>
            </w:r>
            <w:proofErr w:type="gramEnd"/>
            <w:r w:rsidRPr="00F65DF1">
              <w:rPr>
                <w:sz w:val="20"/>
                <w:szCs w:val="20"/>
              </w:rPr>
              <w:t>______</w:t>
            </w:r>
            <w:r w:rsidR="00F65DF1">
              <w:rPr>
                <w:sz w:val="20"/>
                <w:szCs w:val="20"/>
              </w:rPr>
              <w:t>______________________________________</w:t>
            </w:r>
          </w:p>
        </w:tc>
      </w:tr>
      <w:tr w:rsidR="003965CC" w:rsidRPr="0088391D" w14:paraId="0C7B5254" w14:textId="77777777" w:rsidTr="000507E7">
        <w:tc>
          <w:tcPr>
            <w:tcW w:w="2410" w:type="dxa"/>
          </w:tcPr>
          <w:p w14:paraId="738D417C"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0D161E79" w14:textId="77777777" w:rsidR="003965CC" w:rsidRPr="00A35EB1" w:rsidRDefault="003965CC" w:rsidP="006501B2">
            <w:pPr>
              <w:rPr>
                <w:rFonts w:eastAsia="Times New Roman"/>
                <w:b/>
                <w:color w:val="000000"/>
                <w:sz w:val="20"/>
                <w:szCs w:val="20"/>
              </w:rPr>
            </w:pPr>
          </w:p>
        </w:tc>
        <w:tc>
          <w:tcPr>
            <w:tcW w:w="7938" w:type="dxa"/>
          </w:tcPr>
          <w:p w14:paraId="249BB524"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0480EDDD"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6131EB35"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8BBA6D7" w14:textId="77777777" w:rsidR="003965CC" w:rsidRDefault="003965CC" w:rsidP="00897053">
            <w:pPr>
              <w:spacing w:after="120"/>
              <w:rPr>
                <w:rFonts w:eastAsia="Times New Roman"/>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p w14:paraId="71FC3994" w14:textId="77777777" w:rsidR="00023229" w:rsidRPr="00B973DA" w:rsidRDefault="00023229" w:rsidP="00023229">
            <w:pPr>
              <w:spacing w:after="120"/>
              <w:jc w:val="both"/>
              <w:rPr>
                <w:rFonts w:ascii="Tahoma" w:eastAsia="Times New Roman" w:hAnsi="Tahoma" w:cs="Tahoma"/>
                <w:color w:val="FF0000"/>
                <w:sz w:val="18"/>
                <w:szCs w:val="18"/>
              </w:rPr>
            </w:pPr>
            <w:r w:rsidRPr="00B973DA">
              <w:rPr>
                <w:rFonts w:ascii="Tahoma" w:eastAsia="Times New Roman" w:hAnsi="Tahoma" w:cs="Tahoma"/>
                <w:color w:val="FF0000"/>
                <w:sz w:val="18"/>
                <w:szCs w:val="18"/>
              </w:rPr>
              <w:t>Nel caso di un’esperienza di tipo scolastico dovrà essere il più vicino possibile a quello aziendale, creando una discontinuità tra le esperienze abitudinarie e quelle che invece andrà a seguire.</w:t>
            </w:r>
          </w:p>
          <w:p w14:paraId="53194BBC" w14:textId="7439E64D" w:rsidR="00023229" w:rsidRPr="00897053" w:rsidRDefault="00023229" w:rsidP="00023229">
            <w:pPr>
              <w:spacing w:after="120"/>
              <w:rPr>
                <w:rFonts w:ascii="Tahoma" w:hAnsi="Tahoma" w:cs="Tahoma"/>
                <w:sz w:val="20"/>
                <w:szCs w:val="20"/>
              </w:rPr>
            </w:pPr>
            <w:r w:rsidRPr="00B973DA">
              <w:rPr>
                <w:rFonts w:ascii="Tahoma" w:hAnsi="Tahoma" w:cs="Tahoma"/>
                <w:color w:val="FF0000"/>
                <w:sz w:val="18"/>
                <w:szCs w:val="18"/>
              </w:rPr>
              <w:t>Può essere opportuno organizzare l’attività in collaborazione con scuole vicine attraverso gli scambi, in modo da cambiare ambiente e persone di riferimento proponendo attività diverse rispetto all’ordinaria routine scolastica.</w:t>
            </w:r>
          </w:p>
        </w:tc>
      </w:tr>
      <w:tr w:rsidR="003965CC" w:rsidRPr="0088391D" w14:paraId="46E9110C" w14:textId="77777777" w:rsidTr="000507E7">
        <w:tc>
          <w:tcPr>
            <w:tcW w:w="2410" w:type="dxa"/>
          </w:tcPr>
          <w:p w14:paraId="72120A9F"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392E791D" w14:textId="40DAFBB7" w:rsidR="003965CC" w:rsidRPr="00897053" w:rsidRDefault="00023229" w:rsidP="00E82D2F">
            <w:pPr>
              <w:spacing w:after="120"/>
              <w:jc w:val="both"/>
              <w:rPr>
                <w:rFonts w:ascii="Tahoma" w:hAnsi="Tahoma" w:cs="Tahoma"/>
                <w:sz w:val="20"/>
                <w:szCs w:val="20"/>
              </w:rPr>
            </w:pPr>
            <w:r w:rsidRPr="00B973DA">
              <w:rPr>
                <w:rFonts w:ascii="Tahoma" w:hAnsi="Tahoma" w:cs="Tahoma"/>
                <w:color w:val="FF0000"/>
                <w:sz w:val="18"/>
                <w:szCs w:val="18"/>
              </w:rPr>
              <w:t>Questa terza opzione (né azienda, né scuola) va prevista in casi eccezionali, ad esempio in presenza di un progetto di istruzione domiciliare.</w:t>
            </w:r>
          </w:p>
        </w:tc>
      </w:tr>
      <w:tr w:rsidR="003965CC" w:rsidRPr="0088391D" w14:paraId="7CC8A41F" w14:textId="77777777" w:rsidTr="000507E7">
        <w:tc>
          <w:tcPr>
            <w:tcW w:w="2410" w:type="dxa"/>
          </w:tcPr>
          <w:p w14:paraId="763FC615" w14:textId="77777777" w:rsidR="003965CC" w:rsidRDefault="003965CC" w:rsidP="006501B2">
            <w:pPr>
              <w:rPr>
                <w:rFonts w:eastAsia="Times New Roman"/>
                <w:b/>
                <w:color w:val="000000"/>
                <w:sz w:val="20"/>
                <w:szCs w:val="20"/>
              </w:rPr>
            </w:pPr>
          </w:p>
        </w:tc>
        <w:tc>
          <w:tcPr>
            <w:tcW w:w="7938" w:type="dxa"/>
          </w:tcPr>
          <w:p w14:paraId="079F13D6"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w:t>
            </w:r>
            <w:proofErr w:type="spellStart"/>
            <w:r w:rsidRPr="00897053">
              <w:rPr>
                <w:rFonts w:eastAsia="Times New Roman"/>
                <w:color w:val="000000"/>
                <w:sz w:val="20"/>
                <w:szCs w:val="20"/>
              </w:rPr>
              <w:t>Lgs</w:t>
            </w:r>
            <w:proofErr w:type="spellEnd"/>
            <w:r w:rsidRPr="00897053">
              <w:rPr>
                <w:rFonts w:eastAsia="Times New Roman"/>
                <w:color w:val="000000"/>
                <w:sz w:val="20"/>
                <w:szCs w:val="20"/>
              </w:rPr>
              <w:t>. 66/2017, art. 6.</w:t>
            </w:r>
          </w:p>
        </w:tc>
      </w:tr>
    </w:tbl>
    <w:p w14:paraId="384D3FFC"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320EB5D" w14:textId="77777777" w:rsidTr="000507E7">
        <w:trPr>
          <w:trHeight w:val="765"/>
        </w:trPr>
        <w:tc>
          <w:tcPr>
            <w:tcW w:w="3260" w:type="dxa"/>
          </w:tcPr>
          <w:p w14:paraId="069C70CE"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43E045C3" w14:textId="77777777" w:rsidR="00E82D2F" w:rsidRPr="007A473D" w:rsidRDefault="00E82D2F" w:rsidP="00E82D2F">
            <w:pPr>
              <w:jc w:val="both"/>
              <w:rPr>
                <w:rFonts w:ascii="Tahoma" w:hAnsi="Tahoma" w:cs="Tahoma"/>
                <w:color w:val="FF0000"/>
                <w:sz w:val="20"/>
                <w:szCs w:val="20"/>
              </w:rPr>
            </w:pPr>
            <w:r w:rsidRPr="007A473D">
              <w:rPr>
                <w:rFonts w:ascii="Tahoma" w:hAnsi="Tahoma" w:cs="Tahoma"/>
                <w:color w:val="FF0000"/>
                <w:sz w:val="20"/>
                <w:szCs w:val="20"/>
              </w:rPr>
              <w:t xml:space="preserve">Gli obiettivi possono essere quelli già definiti nella </w:t>
            </w:r>
            <w:r w:rsidRPr="007A473D">
              <w:rPr>
                <w:rFonts w:ascii="Tahoma" w:hAnsi="Tahoma" w:cs="Tahoma"/>
                <w:b/>
                <w:bCs/>
                <w:color w:val="FF0000"/>
                <w:sz w:val="20"/>
                <w:szCs w:val="20"/>
              </w:rPr>
              <w:t>Sezione 5</w:t>
            </w:r>
            <w:r w:rsidRPr="007A473D">
              <w:rPr>
                <w:rFonts w:ascii="Tahoma" w:hAnsi="Tahoma" w:cs="Tahoma"/>
                <w:color w:val="FF0000"/>
                <w:sz w:val="20"/>
                <w:szCs w:val="20"/>
              </w:rPr>
              <w:t xml:space="preserve"> (tenendo presente le 4 dimensioni) o gli altri interventi definiti nella sezione del percorso curriculare se per esempio emergono particolari potenzialità o attitudini rispetto ad alcune discipline connesse con l’esperienza del progetto. </w:t>
            </w:r>
          </w:p>
          <w:p w14:paraId="0DE1173F" w14:textId="77777777" w:rsidR="00E82D2F" w:rsidRPr="007A473D" w:rsidRDefault="00E82D2F" w:rsidP="00E82D2F">
            <w:pPr>
              <w:jc w:val="both"/>
              <w:rPr>
                <w:rFonts w:ascii="Tahoma" w:hAnsi="Tahoma" w:cs="Tahoma"/>
                <w:color w:val="FF0000"/>
                <w:sz w:val="20"/>
                <w:szCs w:val="20"/>
              </w:rPr>
            </w:pPr>
            <w:r w:rsidRPr="007A473D">
              <w:rPr>
                <w:rFonts w:ascii="Tahoma" w:hAnsi="Tahoma" w:cs="Tahoma"/>
                <w:color w:val="FF0000"/>
                <w:sz w:val="20"/>
                <w:szCs w:val="20"/>
              </w:rPr>
              <w:t>ESEMPIO: CUCINA – SALA – CENTRO DIURNO – BIBLIOTECHE ECC.</w:t>
            </w:r>
          </w:p>
          <w:p w14:paraId="3AA0428A" w14:textId="77777777" w:rsidR="003965CC" w:rsidRDefault="003965CC" w:rsidP="006501B2">
            <w:pPr>
              <w:rPr>
                <w:rFonts w:ascii="Tahoma" w:hAnsi="Tahoma" w:cs="Tahoma"/>
                <w:sz w:val="20"/>
                <w:szCs w:val="20"/>
              </w:rPr>
            </w:pPr>
          </w:p>
          <w:p w14:paraId="31256859" w14:textId="77777777" w:rsidR="003965CC" w:rsidRPr="0088391D" w:rsidRDefault="003965CC" w:rsidP="00A36DFD">
            <w:pPr>
              <w:spacing w:after="0"/>
              <w:rPr>
                <w:rFonts w:ascii="Tahoma" w:hAnsi="Tahoma" w:cs="Tahoma"/>
                <w:sz w:val="20"/>
                <w:szCs w:val="20"/>
              </w:rPr>
            </w:pPr>
          </w:p>
        </w:tc>
      </w:tr>
      <w:tr w:rsidR="003965CC" w:rsidRPr="0088391D" w14:paraId="352C512C" w14:textId="77777777" w:rsidTr="000507E7">
        <w:tc>
          <w:tcPr>
            <w:tcW w:w="3260" w:type="dxa"/>
          </w:tcPr>
          <w:p w14:paraId="20F1F7C6" w14:textId="77777777" w:rsidR="003965CC" w:rsidRPr="002C45EC" w:rsidRDefault="00DF741D" w:rsidP="006501B2">
            <w:pPr>
              <w:rPr>
                <w:rFonts w:ascii="Tahoma" w:hAnsi="Tahoma" w:cs="Tahoma"/>
                <w:sz w:val="18"/>
                <w:szCs w:val="18"/>
              </w:rPr>
            </w:pPr>
            <w:proofErr w:type="gramStart"/>
            <w:r w:rsidRPr="00897053">
              <w:rPr>
                <w:rFonts w:ascii="Tahoma" w:hAnsi="Tahoma" w:cs="Tahoma"/>
                <w:sz w:val="20"/>
                <w:szCs w:val="20"/>
              </w:rPr>
              <w:lastRenderedPageBreak/>
              <w:t>TIPOLOGIA  DEL</w:t>
            </w:r>
            <w:proofErr w:type="gramEnd"/>
            <w:r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324DFE40" w14:textId="77777777" w:rsidR="00E82D2F" w:rsidRDefault="00E82D2F" w:rsidP="00E82D2F">
            <w:pPr>
              <w:jc w:val="both"/>
              <w:rPr>
                <w:rFonts w:ascii="Tahoma" w:hAnsi="Tahoma" w:cs="Tahoma"/>
                <w:b/>
                <w:bCs/>
                <w:color w:val="FF0000"/>
                <w:sz w:val="20"/>
                <w:szCs w:val="20"/>
              </w:rPr>
            </w:pPr>
            <w:r w:rsidRPr="007A473D">
              <w:rPr>
                <w:rFonts w:ascii="Tahoma" w:hAnsi="Tahoma" w:cs="Tahoma"/>
                <w:color w:val="FF0000"/>
                <w:sz w:val="20"/>
                <w:szCs w:val="20"/>
              </w:rPr>
              <w:t xml:space="preserve">Se è stato scelto questo percorso sicuramente le barriere sono state considerate superabili, tenendo presente quanto scritto nelle </w:t>
            </w:r>
            <w:r w:rsidRPr="007A473D">
              <w:rPr>
                <w:rFonts w:ascii="Tahoma" w:hAnsi="Tahoma" w:cs="Tahoma"/>
                <w:b/>
                <w:bCs/>
                <w:color w:val="FF0000"/>
                <w:sz w:val="20"/>
                <w:szCs w:val="20"/>
              </w:rPr>
              <w:t>Sezioni 6 e 7</w:t>
            </w:r>
            <w:r>
              <w:rPr>
                <w:rFonts w:ascii="Tahoma" w:hAnsi="Tahoma" w:cs="Tahoma"/>
                <w:b/>
                <w:bCs/>
                <w:color w:val="FF0000"/>
                <w:sz w:val="20"/>
                <w:szCs w:val="20"/>
              </w:rPr>
              <w:t>.</w:t>
            </w:r>
          </w:p>
          <w:p w14:paraId="751FB5BD" w14:textId="77777777" w:rsidR="00E82D2F" w:rsidRPr="007A473D" w:rsidRDefault="00E82D2F" w:rsidP="00E82D2F">
            <w:pPr>
              <w:jc w:val="both"/>
              <w:rPr>
                <w:rFonts w:ascii="Tahoma" w:hAnsi="Tahoma" w:cs="Tahoma"/>
                <w:color w:val="FF0000"/>
                <w:sz w:val="20"/>
                <w:szCs w:val="20"/>
              </w:rPr>
            </w:pPr>
            <w:r>
              <w:rPr>
                <w:rFonts w:ascii="Tahoma" w:hAnsi="Tahoma" w:cs="Tahoma"/>
                <w:b/>
                <w:bCs/>
                <w:color w:val="FF0000"/>
                <w:sz w:val="20"/>
                <w:szCs w:val="20"/>
              </w:rPr>
              <w:t>Se si è nel quarto o quinto anno si tenga conto degli esiti dell’esperienza del primo o secondo anno.</w:t>
            </w:r>
          </w:p>
          <w:p w14:paraId="0FFEF8CB" w14:textId="077357C8" w:rsidR="003965CC" w:rsidRPr="00E82D2F" w:rsidRDefault="00E82D2F" w:rsidP="006501B2">
            <w:pPr>
              <w:rPr>
                <w:rFonts w:ascii="Tahoma" w:hAnsi="Tahoma" w:cs="Tahoma"/>
                <w:color w:val="FF0000"/>
                <w:sz w:val="20"/>
                <w:szCs w:val="20"/>
              </w:rPr>
            </w:pPr>
            <w:r w:rsidRPr="000B5B00">
              <w:rPr>
                <w:rFonts w:ascii="Tahoma" w:hAnsi="Tahoma" w:cs="Tahoma"/>
                <w:color w:val="FF0000"/>
                <w:sz w:val="20"/>
                <w:szCs w:val="20"/>
              </w:rPr>
              <w:t>Importante superare la barriera dei corsi sulla sicurezza.</w:t>
            </w:r>
          </w:p>
          <w:p w14:paraId="439B3AD2" w14:textId="77777777" w:rsidR="003965CC" w:rsidRPr="0088391D" w:rsidRDefault="003965CC" w:rsidP="00A36DFD">
            <w:pPr>
              <w:spacing w:after="0"/>
              <w:rPr>
                <w:rFonts w:ascii="Tahoma" w:hAnsi="Tahoma" w:cs="Tahoma"/>
                <w:sz w:val="20"/>
                <w:szCs w:val="20"/>
              </w:rPr>
            </w:pPr>
          </w:p>
        </w:tc>
      </w:tr>
      <w:tr w:rsidR="003965CC" w:rsidRPr="0088391D" w14:paraId="1582AB66" w14:textId="77777777" w:rsidTr="000507E7">
        <w:tc>
          <w:tcPr>
            <w:tcW w:w="3260" w:type="dxa"/>
          </w:tcPr>
          <w:p w14:paraId="0032D862" w14:textId="77777777"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proofErr w:type="gramStart"/>
            <w:r w:rsidRPr="002C45EC">
              <w:rPr>
                <w:rFonts w:ascii="Tahoma" w:hAnsi="Tahoma" w:cs="Tahoma"/>
                <w:sz w:val="20"/>
                <w:szCs w:val="20"/>
              </w:rPr>
              <w:t>ATTIVITÀ</w:t>
            </w:r>
            <w:r w:rsidRPr="002C45EC">
              <w:rPr>
                <w:rFonts w:eastAsia="Times New Roman"/>
                <w:color w:val="000000"/>
                <w:sz w:val="18"/>
                <w:szCs w:val="18"/>
              </w:rPr>
              <w:t xml:space="preserve">  </w:t>
            </w:r>
            <w:r w:rsidRPr="002C45EC">
              <w:rPr>
                <w:rFonts w:ascii="Tahoma" w:hAnsi="Tahoma" w:cs="Tahoma"/>
                <w:sz w:val="18"/>
                <w:szCs w:val="18"/>
              </w:rPr>
              <w:t>(</w:t>
            </w:r>
            <w:proofErr w:type="gramEnd"/>
            <w:r w:rsidRPr="002C45EC">
              <w:rPr>
                <w:rFonts w:ascii="Tahoma" w:hAnsi="Tahoma" w:cs="Tahoma"/>
                <w:sz w:val="18"/>
                <w:szCs w:val="18"/>
              </w:rPr>
              <w:t xml:space="preserve">es: </w:t>
            </w:r>
            <w:r w:rsidRPr="002C45EC">
              <w:rPr>
                <w:rFonts w:ascii="Tahoma" w:hAnsi="Tahoma" w:cs="Tahoma"/>
                <w:spacing w:val="-4"/>
                <w:sz w:val="18"/>
                <w:szCs w:val="18"/>
              </w:rPr>
              <w:t xml:space="preserve">incontro con esperti, visite aziendali, impresa formativa simulata, </w:t>
            </w:r>
            <w:proofErr w:type="spellStart"/>
            <w:r w:rsidRPr="002C45EC">
              <w:rPr>
                <w:rFonts w:ascii="Tahoma" w:hAnsi="Tahoma" w:cs="Tahoma"/>
                <w:spacing w:val="-4"/>
                <w:sz w:val="18"/>
                <w:szCs w:val="18"/>
              </w:rPr>
              <w:t>project</w:t>
            </w:r>
            <w:proofErr w:type="spellEnd"/>
            <w:r w:rsidRPr="002C45EC">
              <w:rPr>
                <w:rFonts w:ascii="Tahoma" w:hAnsi="Tahoma" w:cs="Tahoma"/>
                <w:spacing w:val="-4"/>
                <w:sz w:val="18"/>
                <w:szCs w:val="18"/>
              </w:rPr>
              <w:t xml:space="preserve">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479EBBFC" w14:textId="77777777" w:rsidR="00E82D2F" w:rsidRPr="00A35574" w:rsidRDefault="00E82D2F" w:rsidP="00E82D2F">
            <w:pPr>
              <w:rPr>
                <w:rFonts w:ascii="Tahoma" w:hAnsi="Tahoma" w:cs="Tahoma"/>
                <w:color w:val="FF0000"/>
                <w:sz w:val="20"/>
                <w:szCs w:val="20"/>
              </w:rPr>
            </w:pPr>
            <w:proofErr w:type="gramStart"/>
            <w:r w:rsidRPr="00A35574">
              <w:rPr>
                <w:rFonts w:ascii="Tahoma" w:hAnsi="Tahoma" w:cs="Tahoma"/>
                <w:color w:val="FF0000"/>
                <w:sz w:val="20"/>
                <w:szCs w:val="20"/>
              </w:rPr>
              <w:t>E’</w:t>
            </w:r>
            <w:proofErr w:type="gramEnd"/>
            <w:r w:rsidRPr="00A35574">
              <w:rPr>
                <w:rFonts w:ascii="Tahoma" w:hAnsi="Tahoma" w:cs="Tahoma"/>
                <w:color w:val="FF0000"/>
                <w:sz w:val="20"/>
                <w:szCs w:val="20"/>
              </w:rPr>
              <w:t xml:space="preserve"> importante suddividere il progetto nelle differenti fasi </w:t>
            </w:r>
          </w:p>
          <w:p w14:paraId="39A3E172" w14:textId="77777777" w:rsidR="003965CC" w:rsidRDefault="003965CC" w:rsidP="006501B2">
            <w:pPr>
              <w:rPr>
                <w:rFonts w:ascii="Tahoma" w:hAnsi="Tahoma" w:cs="Tahoma"/>
                <w:sz w:val="20"/>
                <w:szCs w:val="20"/>
              </w:rPr>
            </w:pPr>
          </w:p>
          <w:p w14:paraId="5F0CB4F2" w14:textId="77777777" w:rsidR="003965CC" w:rsidRDefault="003965CC" w:rsidP="006501B2">
            <w:pPr>
              <w:rPr>
                <w:rFonts w:ascii="Tahoma" w:hAnsi="Tahoma" w:cs="Tahoma"/>
                <w:sz w:val="20"/>
                <w:szCs w:val="20"/>
              </w:rPr>
            </w:pPr>
          </w:p>
          <w:p w14:paraId="05868AAC" w14:textId="77777777" w:rsidR="003965CC" w:rsidRPr="0088391D" w:rsidRDefault="003965CC" w:rsidP="006501B2">
            <w:pPr>
              <w:rPr>
                <w:rFonts w:ascii="Tahoma" w:hAnsi="Tahoma" w:cs="Tahoma"/>
                <w:sz w:val="20"/>
                <w:szCs w:val="20"/>
              </w:rPr>
            </w:pPr>
          </w:p>
        </w:tc>
      </w:tr>
      <w:tr w:rsidR="003965CC" w:rsidRPr="0088391D" w14:paraId="06BD012E" w14:textId="77777777" w:rsidTr="000507E7">
        <w:trPr>
          <w:trHeight w:val="804"/>
        </w:trPr>
        <w:tc>
          <w:tcPr>
            <w:tcW w:w="3260" w:type="dxa"/>
          </w:tcPr>
          <w:p w14:paraId="50F62366"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0DB8D481" w14:textId="391E3270" w:rsidR="003965CC" w:rsidRPr="0088391D" w:rsidRDefault="00E82D2F" w:rsidP="006501B2">
            <w:pPr>
              <w:rPr>
                <w:rFonts w:ascii="Tahoma" w:hAnsi="Tahoma" w:cs="Tahoma"/>
                <w:sz w:val="20"/>
                <w:szCs w:val="20"/>
              </w:rPr>
            </w:pPr>
            <w:r w:rsidRPr="00A35574">
              <w:rPr>
                <w:rFonts w:ascii="Tahoma" w:hAnsi="Tahoma" w:cs="Tahoma"/>
                <w:color w:val="FF0000"/>
                <w:sz w:val="20"/>
                <w:szCs w:val="20"/>
              </w:rPr>
              <w:t xml:space="preserve">Bisogna riportare gli indicatori che si intendono esaminare per il monitoraggio e la verifica finale. Si può compilare un diario di bordo, tabelle di presenza, </w:t>
            </w:r>
            <w:proofErr w:type="spellStart"/>
            <w:r w:rsidRPr="00A35574">
              <w:rPr>
                <w:rFonts w:ascii="Tahoma" w:hAnsi="Tahoma" w:cs="Tahoma"/>
                <w:color w:val="FF0000"/>
                <w:sz w:val="20"/>
                <w:szCs w:val="20"/>
              </w:rPr>
              <w:t>Checklist</w:t>
            </w:r>
            <w:proofErr w:type="spellEnd"/>
            <w:r w:rsidRPr="00A35574">
              <w:rPr>
                <w:rFonts w:ascii="Tahoma" w:hAnsi="Tahoma" w:cs="Tahoma"/>
                <w:color w:val="FF0000"/>
                <w:sz w:val="20"/>
                <w:szCs w:val="20"/>
              </w:rPr>
              <w:t xml:space="preserve"> ecc</w:t>
            </w:r>
          </w:p>
        </w:tc>
      </w:tr>
      <w:tr w:rsidR="003965CC" w:rsidRPr="0088391D" w14:paraId="4610346F" w14:textId="77777777" w:rsidTr="000507E7">
        <w:tc>
          <w:tcPr>
            <w:tcW w:w="3260" w:type="dxa"/>
          </w:tcPr>
          <w:p w14:paraId="1BE2EA8D"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63B34C64" w14:textId="77777777" w:rsidR="00E82D2F" w:rsidRPr="00A35574" w:rsidRDefault="00E82D2F" w:rsidP="00E82D2F">
            <w:pPr>
              <w:rPr>
                <w:rFonts w:eastAsia="Times New Roman"/>
                <w:color w:val="FF0000"/>
              </w:rPr>
            </w:pPr>
            <w:r w:rsidRPr="00A35574">
              <w:rPr>
                <w:rFonts w:eastAsia="Times New Roman"/>
                <w:color w:val="FF0000"/>
              </w:rPr>
              <w:t>La collaborazione deve essere formalizzata e riportata in questa sezione.</w:t>
            </w:r>
          </w:p>
          <w:p w14:paraId="6B4CD679" w14:textId="77777777" w:rsidR="003965CC" w:rsidRDefault="003965CC" w:rsidP="006501B2">
            <w:pPr>
              <w:rPr>
                <w:rFonts w:eastAsia="Times New Roman"/>
              </w:rPr>
            </w:pPr>
          </w:p>
          <w:p w14:paraId="7DCCC315" w14:textId="77777777" w:rsidR="003965CC" w:rsidRDefault="003965CC" w:rsidP="006501B2">
            <w:pPr>
              <w:rPr>
                <w:rFonts w:eastAsia="Times New Roman"/>
              </w:rPr>
            </w:pPr>
          </w:p>
          <w:p w14:paraId="336508D2" w14:textId="77777777" w:rsidR="003965CC" w:rsidRPr="00121453" w:rsidRDefault="003965CC" w:rsidP="00A36DFD">
            <w:pPr>
              <w:spacing w:after="0"/>
              <w:rPr>
                <w:rFonts w:eastAsia="Times New Roman"/>
              </w:rPr>
            </w:pPr>
          </w:p>
        </w:tc>
      </w:tr>
      <w:tr w:rsidR="00A36DFD" w:rsidRPr="0088391D" w14:paraId="5C7356E8" w14:textId="77777777" w:rsidTr="000507E7">
        <w:tc>
          <w:tcPr>
            <w:tcW w:w="3260" w:type="dxa"/>
          </w:tcPr>
          <w:p w14:paraId="76B85F7C"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1A341E19" w14:textId="31285D72" w:rsidR="00A36DFD" w:rsidRPr="00407000" w:rsidRDefault="00E82D2F" w:rsidP="00E82D2F">
            <w:pPr>
              <w:jc w:val="both"/>
              <w:rPr>
                <w:rFonts w:eastAsia="Times New Roman"/>
                <w:color w:val="000000"/>
                <w:sz w:val="24"/>
                <w:szCs w:val="24"/>
              </w:rPr>
            </w:pPr>
            <w:proofErr w:type="gramStart"/>
            <w:r w:rsidRPr="00A35574">
              <w:rPr>
                <w:rFonts w:eastAsia="Times New Roman"/>
                <w:color w:val="FF0000"/>
                <w:sz w:val="24"/>
                <w:szCs w:val="24"/>
              </w:rPr>
              <w:t>E’</w:t>
            </w:r>
            <w:proofErr w:type="gramEnd"/>
            <w:r w:rsidRPr="00A35574">
              <w:rPr>
                <w:rFonts w:eastAsia="Times New Roman"/>
                <w:color w:val="FF0000"/>
                <w:sz w:val="24"/>
                <w:szCs w:val="24"/>
              </w:rPr>
              <w:t xml:space="preserve"> importante cogliere il punto di vista dell’alunno/a. I sui interessi, disagi, frustrazioni ecc.</w:t>
            </w:r>
          </w:p>
        </w:tc>
      </w:tr>
    </w:tbl>
    <w:p w14:paraId="41CE9FDB" w14:textId="77777777" w:rsidR="00E82D2F" w:rsidRDefault="00E82D2F" w:rsidP="003965CC">
      <w:pPr>
        <w:spacing w:before="120" w:after="0"/>
        <w:rPr>
          <w:rFonts w:ascii="Tahoma" w:hAnsi="Tahoma" w:cs="Tahoma"/>
          <w:b/>
          <w:bCs/>
          <w:sz w:val="20"/>
          <w:szCs w:val="20"/>
        </w:rPr>
      </w:pPr>
    </w:p>
    <w:p w14:paraId="4FD9FA77" w14:textId="3ED9BA58" w:rsidR="003965CC" w:rsidRDefault="003965CC" w:rsidP="003965CC">
      <w:pPr>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 xml:space="preserve">Data: </w:t>
      </w:r>
      <w:r w:rsidR="00E82D2F" w:rsidRPr="00F10B97">
        <w:rPr>
          <w:rFonts w:ascii="Tahoma" w:hAnsi="Tahoma" w:cs="Tahoma"/>
          <w:sz w:val="18"/>
          <w:szCs w:val="18"/>
          <w:highlight w:val="yellow"/>
        </w:rPr>
        <w:t>durante la verifica intermedia</w:t>
      </w:r>
    </w:p>
    <w:p w14:paraId="28F7A09F" w14:textId="77777777" w:rsidR="00E82D2F" w:rsidRPr="0088391D" w:rsidRDefault="00E82D2F" w:rsidP="003965CC">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3260"/>
        <w:gridCol w:w="7088"/>
      </w:tblGrid>
      <w:tr w:rsidR="003965CC" w:rsidRPr="0088391D" w14:paraId="709BF530" w14:textId="77777777" w:rsidTr="000507E7">
        <w:tc>
          <w:tcPr>
            <w:tcW w:w="3260" w:type="dxa"/>
          </w:tcPr>
          <w:p w14:paraId="786A8E8E"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2AEBC9EF" w14:textId="18175757" w:rsidR="003965CC" w:rsidRDefault="00E82D2F" w:rsidP="00E82D2F">
            <w:pPr>
              <w:jc w:val="both"/>
              <w:rPr>
                <w:rFonts w:ascii="Tahoma" w:hAnsi="Tahoma" w:cs="Tahoma"/>
                <w:sz w:val="20"/>
                <w:szCs w:val="20"/>
              </w:rPr>
            </w:pPr>
            <w:r>
              <w:rPr>
                <w:rFonts w:ascii="Tahoma" w:hAnsi="Tahoma" w:cs="Tahoma"/>
                <w:sz w:val="20"/>
                <w:szCs w:val="20"/>
              </w:rPr>
              <w:t>Se non è possibile effettuarla per motivi organizzativi verrà esplicitato durante la verifica intermedia.</w:t>
            </w:r>
          </w:p>
          <w:p w14:paraId="32AEA27A" w14:textId="77777777" w:rsidR="003965CC" w:rsidRPr="0088391D" w:rsidRDefault="003965CC" w:rsidP="006501B2">
            <w:pPr>
              <w:rPr>
                <w:rFonts w:ascii="Tahoma" w:hAnsi="Tahoma" w:cs="Tahoma"/>
                <w:sz w:val="20"/>
                <w:szCs w:val="20"/>
              </w:rPr>
            </w:pPr>
          </w:p>
        </w:tc>
      </w:tr>
    </w:tbl>
    <w:p w14:paraId="52BE3EAA" w14:textId="77777777" w:rsidR="00E82D2F" w:rsidRDefault="00E82D2F" w:rsidP="003965CC">
      <w:pPr>
        <w:spacing w:before="120" w:after="0"/>
        <w:rPr>
          <w:rFonts w:ascii="Tahoma" w:hAnsi="Tahoma" w:cs="Tahoma"/>
          <w:b/>
          <w:bCs/>
          <w:sz w:val="20"/>
          <w:szCs w:val="20"/>
        </w:rPr>
      </w:pPr>
    </w:p>
    <w:p w14:paraId="2A1A2E98" w14:textId="6776EC54" w:rsidR="003965CC" w:rsidRDefault="003965CC" w:rsidP="003965CC">
      <w:pPr>
        <w:spacing w:before="120" w:after="0"/>
        <w:rPr>
          <w:rFonts w:ascii="Tahoma" w:hAnsi="Tahoma" w:cs="Tahoma"/>
          <w:sz w:val="18"/>
          <w:szCs w:val="18"/>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 xml:space="preserve">Data: </w:t>
      </w:r>
      <w:r w:rsidR="00E82D2F" w:rsidRPr="00FE6F85">
        <w:rPr>
          <w:rFonts w:ascii="Tahoma" w:hAnsi="Tahoma" w:cs="Tahoma"/>
          <w:sz w:val="18"/>
          <w:szCs w:val="18"/>
          <w:highlight w:val="yellow"/>
        </w:rPr>
        <w:t>entro il 30 giugno</w:t>
      </w:r>
    </w:p>
    <w:p w14:paraId="585533EC" w14:textId="77777777" w:rsidR="00E82D2F" w:rsidRPr="0088391D" w:rsidRDefault="00E82D2F" w:rsidP="003965CC">
      <w:pPr>
        <w:spacing w:before="120" w:after="0"/>
        <w:rPr>
          <w:rFonts w:ascii="Tahoma" w:hAnsi="Tahoma" w:cs="Tahoma"/>
          <w:b/>
          <w:bCs/>
          <w:sz w:val="20"/>
          <w:szCs w:val="20"/>
        </w:rPr>
      </w:pPr>
    </w:p>
    <w:tbl>
      <w:tblPr>
        <w:tblStyle w:val="Grigliatabella"/>
        <w:tblW w:w="0" w:type="auto"/>
        <w:tblInd w:w="250" w:type="dxa"/>
        <w:tblLook w:val="04A0" w:firstRow="1" w:lastRow="0" w:firstColumn="1" w:lastColumn="0" w:noHBand="0" w:noVBand="1"/>
      </w:tblPr>
      <w:tblGrid>
        <w:gridCol w:w="3260"/>
        <w:gridCol w:w="7088"/>
      </w:tblGrid>
      <w:tr w:rsidR="003965CC" w:rsidRPr="0088391D" w14:paraId="6556E11F" w14:textId="77777777" w:rsidTr="000507E7">
        <w:tc>
          <w:tcPr>
            <w:tcW w:w="3260" w:type="dxa"/>
          </w:tcPr>
          <w:p w14:paraId="497A564F"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01FE1EAD" w14:textId="77777777" w:rsidR="00E82D2F" w:rsidRPr="00883704" w:rsidRDefault="00E82D2F" w:rsidP="00E82D2F">
            <w:pPr>
              <w:rPr>
                <w:rFonts w:ascii="Tahoma" w:hAnsi="Tahoma" w:cs="Tahoma"/>
                <w:color w:val="FF0000"/>
                <w:sz w:val="20"/>
                <w:szCs w:val="20"/>
              </w:rPr>
            </w:pPr>
            <w:r w:rsidRPr="00883704">
              <w:rPr>
                <w:rFonts w:ascii="Tahoma" w:hAnsi="Tahoma" w:cs="Tahoma"/>
                <w:color w:val="FF0000"/>
                <w:sz w:val="20"/>
                <w:szCs w:val="20"/>
              </w:rPr>
              <w:t>Sono 2 soprattutto gli aspetti da considerare:</w:t>
            </w:r>
          </w:p>
          <w:p w14:paraId="0CEB86A0" w14:textId="77777777" w:rsidR="00E82D2F" w:rsidRPr="00883704" w:rsidRDefault="00E82D2F" w:rsidP="00E82D2F">
            <w:pPr>
              <w:pStyle w:val="Paragrafoelenco"/>
              <w:numPr>
                <w:ilvl w:val="0"/>
                <w:numId w:val="38"/>
              </w:numPr>
              <w:jc w:val="both"/>
              <w:rPr>
                <w:rFonts w:ascii="Tahoma" w:hAnsi="Tahoma" w:cs="Tahoma"/>
                <w:color w:val="FF0000"/>
                <w:sz w:val="20"/>
                <w:szCs w:val="20"/>
              </w:rPr>
            </w:pPr>
            <w:r w:rsidRPr="00883704">
              <w:rPr>
                <w:rFonts w:ascii="Tahoma" w:hAnsi="Tahoma" w:cs="Tahoma"/>
                <w:color w:val="FF0000"/>
                <w:sz w:val="20"/>
                <w:szCs w:val="20"/>
              </w:rPr>
              <w:t>Il conseguimento degli obiettivi di competenza in base agli esiti previsti e alle modalità di valutazione indicate, nonché al livello di riduzione dei vincoli di contesto e alla loro eventuale permanenza</w:t>
            </w:r>
            <w:r>
              <w:rPr>
                <w:rFonts w:ascii="Tahoma" w:hAnsi="Tahoma" w:cs="Tahoma"/>
                <w:color w:val="FF0000"/>
                <w:sz w:val="20"/>
                <w:szCs w:val="20"/>
              </w:rPr>
              <w:t>.</w:t>
            </w:r>
          </w:p>
          <w:p w14:paraId="754DED69" w14:textId="42986F4F" w:rsidR="003965CC" w:rsidRDefault="00E82D2F" w:rsidP="00E82D2F">
            <w:pPr>
              <w:rPr>
                <w:rFonts w:ascii="Tahoma" w:hAnsi="Tahoma" w:cs="Tahoma"/>
                <w:sz w:val="20"/>
                <w:szCs w:val="20"/>
              </w:rPr>
            </w:pPr>
            <w:r w:rsidRPr="00883704">
              <w:rPr>
                <w:rFonts w:ascii="Tahoma" w:hAnsi="Tahoma" w:cs="Tahoma"/>
                <w:color w:val="FF0000"/>
                <w:sz w:val="20"/>
                <w:szCs w:val="20"/>
              </w:rPr>
              <w:t>La replicabilità dell’attività e le misure di miglioramento da assumere sulla base del riscontro dei tutor. Queste informazioni serviranno da traccia iniziale per la progettazione del PCTO per l’anno successivo o, se siamo all’ultimo anno per le indicazioni da fornire al servizio di inserimento lavorativo al termine della scuola o per l’eventuale prosecuzione degli studi.</w:t>
            </w:r>
          </w:p>
          <w:p w14:paraId="2DF684F1" w14:textId="77777777" w:rsidR="003965CC" w:rsidRPr="0088391D" w:rsidRDefault="003965CC" w:rsidP="006501B2">
            <w:pPr>
              <w:rPr>
                <w:rFonts w:ascii="Tahoma" w:hAnsi="Tahoma" w:cs="Tahoma"/>
                <w:sz w:val="20"/>
                <w:szCs w:val="20"/>
              </w:rPr>
            </w:pPr>
          </w:p>
        </w:tc>
      </w:tr>
    </w:tbl>
    <w:p w14:paraId="51075EB8" w14:textId="77777777" w:rsidR="003965CC" w:rsidRDefault="003965CC" w:rsidP="00970AC0">
      <w:pPr>
        <w:spacing w:after="0" w:line="240" w:lineRule="auto"/>
        <w:ind w:left="360"/>
        <w:jc w:val="both"/>
        <w:rPr>
          <w:bCs/>
          <w:sz w:val="24"/>
        </w:rPr>
      </w:pPr>
    </w:p>
    <w:p w14:paraId="22C9875F"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0751CE26" w14:textId="77777777" w:rsidTr="000507E7">
        <w:tc>
          <w:tcPr>
            <w:tcW w:w="2410" w:type="dxa"/>
          </w:tcPr>
          <w:p w14:paraId="285B08C7" w14:textId="77777777" w:rsidR="00970AC0" w:rsidRPr="00AD7D7B" w:rsidRDefault="00970AC0" w:rsidP="006501B2">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476C75C9" w14:textId="77777777" w:rsidR="00970AC0" w:rsidRPr="00AD7D7B" w:rsidRDefault="00970AC0" w:rsidP="006501B2">
            <w:pPr>
              <w:rPr>
                <w:rFonts w:ascii="Tahoma" w:hAnsi="Tahoma" w:cs="Tahoma"/>
                <w:b/>
                <w:bCs/>
                <w:sz w:val="20"/>
                <w:szCs w:val="20"/>
              </w:rPr>
            </w:pPr>
          </w:p>
        </w:tc>
        <w:tc>
          <w:tcPr>
            <w:tcW w:w="7938" w:type="dxa"/>
          </w:tcPr>
          <w:p w14:paraId="26EF8267"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42DFB600" w14:textId="77777777" w:rsidR="00970AC0"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p w14:paraId="1B560747" w14:textId="77777777" w:rsidR="00E82D2F" w:rsidRPr="00E23860" w:rsidRDefault="00E82D2F" w:rsidP="00E82D2F">
            <w:pPr>
              <w:tabs>
                <w:tab w:val="left" w:pos="216"/>
              </w:tabs>
              <w:jc w:val="both"/>
              <w:rPr>
                <w:rFonts w:ascii="Tahoma" w:hAnsi="Tahoma" w:cs="Tahoma"/>
                <w:b/>
                <w:color w:val="FF0000"/>
                <w:sz w:val="16"/>
                <w:szCs w:val="16"/>
              </w:rPr>
            </w:pPr>
            <w:r w:rsidRPr="00E23860">
              <w:rPr>
                <w:rFonts w:ascii="Tahoma" w:hAnsi="Tahoma" w:cs="Tahoma"/>
                <w:b/>
                <w:color w:val="FF0000"/>
                <w:sz w:val="16"/>
                <w:szCs w:val="16"/>
              </w:rPr>
              <w:t>ESEMPIO: i criteri di seguito riportati devono essere intesi in funzione degli obiettivi educativi considerati. Quindi se dovessero essere riportate delle criticità comportamentali nella revisione dovranno essere affiancate alle strategie che verranno utilizzate per il superamento della barriera (comportamentale) e per il raggiungimento degli obiettivi.</w:t>
            </w:r>
            <w:r>
              <w:rPr>
                <w:rFonts w:ascii="Tahoma" w:hAnsi="Tahoma" w:cs="Tahoma"/>
                <w:b/>
                <w:color w:val="FF0000"/>
                <w:sz w:val="16"/>
                <w:szCs w:val="16"/>
              </w:rPr>
              <w:t xml:space="preserve"> Le strategie dovranno essere riportate anche nella sezione 9.</w:t>
            </w:r>
          </w:p>
          <w:p w14:paraId="34CE6C2A"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Pr>
                <w:rFonts w:ascii="Tahoma" w:hAnsi="Tahoma" w:cs="Tahoma"/>
                <w:bCs/>
                <w:sz w:val="16"/>
                <w:szCs w:val="16"/>
              </w:rPr>
              <w:t>Partecipa agli scambi comunicativi</w:t>
            </w:r>
          </w:p>
          <w:p w14:paraId="442D8D8C"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Pr>
                <w:rFonts w:ascii="Tahoma" w:hAnsi="Tahoma" w:cs="Tahoma"/>
                <w:bCs/>
                <w:sz w:val="16"/>
                <w:szCs w:val="16"/>
              </w:rPr>
              <w:t>Collabora nel lavoro di gruppo</w:t>
            </w:r>
          </w:p>
          <w:p w14:paraId="237DBA57"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Pr>
                <w:rFonts w:ascii="Tahoma" w:hAnsi="Tahoma" w:cs="Tahoma"/>
                <w:bCs/>
                <w:sz w:val="16"/>
                <w:szCs w:val="16"/>
              </w:rPr>
              <w:t>Interagisce</w:t>
            </w:r>
            <w:r w:rsidRPr="002B6D0F">
              <w:rPr>
                <w:rFonts w:ascii="Tahoma" w:hAnsi="Tahoma" w:cs="Tahoma"/>
                <w:bCs/>
                <w:sz w:val="16"/>
                <w:szCs w:val="16"/>
              </w:rPr>
              <w:t xml:space="preserve"> positivamente con i compagni</w:t>
            </w:r>
          </w:p>
          <w:p w14:paraId="7D3B74D1" w14:textId="5DEECB6E" w:rsidR="00E82D2F" w:rsidRPr="00E82D2F" w:rsidRDefault="00E82D2F" w:rsidP="00E82D2F">
            <w:pPr>
              <w:pStyle w:val="Paragrafoelenco"/>
              <w:numPr>
                <w:ilvl w:val="0"/>
                <w:numId w:val="39"/>
              </w:numPr>
              <w:tabs>
                <w:tab w:val="left" w:pos="216"/>
              </w:tabs>
              <w:rPr>
                <w:rFonts w:ascii="Tahoma" w:hAnsi="Tahoma" w:cs="Tahoma"/>
                <w:bCs/>
                <w:sz w:val="20"/>
                <w:szCs w:val="20"/>
              </w:rPr>
            </w:pPr>
            <w:r>
              <w:rPr>
                <w:rFonts w:ascii="Tahoma" w:hAnsi="Tahoma" w:cs="Tahoma"/>
                <w:bCs/>
                <w:sz w:val="16"/>
                <w:szCs w:val="16"/>
              </w:rPr>
              <w:t xml:space="preserve">Si </w:t>
            </w:r>
            <w:r>
              <w:rPr>
                <w:rFonts w:ascii="Tahoma" w:hAnsi="Tahoma" w:cs="Tahoma"/>
                <w:bCs/>
                <w:sz w:val="16"/>
                <w:szCs w:val="16"/>
              </w:rPr>
              <w:t>relaziona</w:t>
            </w:r>
            <w:r w:rsidRPr="002B6D0F">
              <w:rPr>
                <w:rFonts w:ascii="Tahoma" w:hAnsi="Tahoma" w:cs="Tahoma"/>
                <w:bCs/>
                <w:sz w:val="16"/>
                <w:szCs w:val="16"/>
              </w:rPr>
              <w:t xml:space="preserve"> positivamente con i compagni</w:t>
            </w:r>
          </w:p>
          <w:p w14:paraId="02C72072"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Pr>
                <w:rFonts w:ascii="Tahoma" w:hAnsi="Tahoma" w:cs="Tahoma"/>
                <w:bCs/>
                <w:sz w:val="16"/>
                <w:szCs w:val="16"/>
              </w:rPr>
              <w:t>Si relaziona</w:t>
            </w:r>
            <w:r w:rsidRPr="002B6D0F">
              <w:rPr>
                <w:rFonts w:ascii="Tahoma" w:hAnsi="Tahoma" w:cs="Tahoma"/>
                <w:bCs/>
                <w:sz w:val="16"/>
                <w:szCs w:val="16"/>
              </w:rPr>
              <w:t xml:space="preserve"> positivamente con gli adulti di riferimento</w:t>
            </w:r>
          </w:p>
          <w:p w14:paraId="7FB9BA8C"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Emette suoni continui o fa rumore continuamente</w:t>
            </w:r>
          </w:p>
          <w:p w14:paraId="6C0AA403"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Accetta le regole scolastiche</w:t>
            </w:r>
          </w:p>
          <w:p w14:paraId="46CEE8E7"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Rispetta le regole scolastiche</w:t>
            </w:r>
          </w:p>
          <w:p w14:paraId="4D2BC326"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Giocherella con il materiale didattico</w:t>
            </w:r>
          </w:p>
          <w:p w14:paraId="0164187B"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Giocherella con le mani e con i piedi</w:t>
            </w:r>
          </w:p>
          <w:p w14:paraId="0081A1B4"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Riesce a stare seduto per l’esecuzione della consegna</w:t>
            </w:r>
          </w:p>
          <w:p w14:paraId="7F934D9C"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Corre per i corridoi</w:t>
            </w:r>
          </w:p>
          <w:p w14:paraId="68BD6DE2"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Corre per la classe</w:t>
            </w:r>
          </w:p>
          <w:p w14:paraId="5E30D8A4"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Rispetta il turno di parola</w:t>
            </w:r>
          </w:p>
          <w:p w14:paraId="664CDDF0"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Rispetta il turno di gioco</w:t>
            </w:r>
          </w:p>
          <w:p w14:paraId="03878984"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Autoregolazione</w:t>
            </w:r>
          </w:p>
          <w:p w14:paraId="416CDBAD"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 xml:space="preserve">Accetta il </w:t>
            </w:r>
            <w:r>
              <w:rPr>
                <w:rFonts w:ascii="Tahoma" w:hAnsi="Tahoma" w:cs="Tahoma"/>
                <w:bCs/>
                <w:sz w:val="16"/>
                <w:szCs w:val="16"/>
              </w:rPr>
              <w:t>“</w:t>
            </w:r>
            <w:r w:rsidRPr="002B6D0F">
              <w:rPr>
                <w:rFonts w:ascii="Tahoma" w:hAnsi="Tahoma" w:cs="Tahoma"/>
                <w:bCs/>
                <w:sz w:val="16"/>
                <w:szCs w:val="16"/>
              </w:rPr>
              <w:t>no</w:t>
            </w:r>
            <w:r>
              <w:rPr>
                <w:rFonts w:ascii="Tahoma" w:hAnsi="Tahoma" w:cs="Tahoma"/>
                <w:bCs/>
                <w:sz w:val="16"/>
                <w:szCs w:val="16"/>
              </w:rPr>
              <w:t>”</w:t>
            </w:r>
          </w:p>
          <w:p w14:paraId="436C767F"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Si alza senza permesso</w:t>
            </w:r>
          </w:p>
          <w:p w14:paraId="07481B98" w14:textId="77777777" w:rsidR="00E82D2F" w:rsidRPr="00E82D2F" w:rsidRDefault="00E82D2F" w:rsidP="00E82D2F">
            <w:pPr>
              <w:pStyle w:val="Paragrafoelenco"/>
              <w:numPr>
                <w:ilvl w:val="0"/>
                <w:numId w:val="39"/>
              </w:numPr>
              <w:tabs>
                <w:tab w:val="left" w:pos="216"/>
              </w:tabs>
              <w:rPr>
                <w:rFonts w:ascii="Tahoma" w:hAnsi="Tahoma" w:cs="Tahoma"/>
                <w:bCs/>
                <w:sz w:val="20"/>
                <w:szCs w:val="20"/>
              </w:rPr>
            </w:pPr>
            <w:r w:rsidRPr="002B6D0F">
              <w:rPr>
                <w:rFonts w:ascii="Tahoma" w:hAnsi="Tahoma" w:cs="Tahoma"/>
                <w:bCs/>
                <w:sz w:val="16"/>
                <w:szCs w:val="16"/>
              </w:rPr>
              <w:t>Rispetta le regole del vivere civile</w:t>
            </w:r>
          </w:p>
          <w:p w14:paraId="4D6A6FDA" w14:textId="7040FBC2" w:rsidR="00E82D2F" w:rsidRPr="00E82D2F" w:rsidRDefault="00E82D2F" w:rsidP="00E82D2F">
            <w:pPr>
              <w:tabs>
                <w:tab w:val="left" w:pos="216"/>
              </w:tabs>
              <w:jc w:val="both"/>
              <w:rPr>
                <w:color w:val="FF0000"/>
                <w:sz w:val="16"/>
                <w:szCs w:val="16"/>
              </w:rPr>
            </w:pPr>
            <w:r w:rsidRPr="00C84A1A">
              <w:rPr>
                <w:color w:val="FF0000"/>
                <w:sz w:val="16"/>
                <w:szCs w:val="16"/>
              </w:rPr>
              <w:t xml:space="preserve">OBIETTIVI: </w:t>
            </w:r>
            <w:r>
              <w:rPr>
                <w:color w:val="FF0000"/>
                <w:sz w:val="16"/>
                <w:szCs w:val="16"/>
              </w:rPr>
              <w:t>(tenendo presente l’osservazione delle sezioni 4 e 6 e gli eventuali facilitatori e strategie inserite nella sez. 5 e 7)</w:t>
            </w:r>
          </w:p>
        </w:tc>
      </w:tr>
    </w:tbl>
    <w:p w14:paraId="685E3403" w14:textId="5CB1777E"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 xml:space="preserve">Data: </w:t>
      </w:r>
      <w:r w:rsidR="00E82D2F" w:rsidRPr="00F10B97">
        <w:rPr>
          <w:rFonts w:ascii="Tahoma" w:hAnsi="Tahoma" w:cs="Tahoma"/>
          <w:sz w:val="18"/>
          <w:szCs w:val="18"/>
          <w:highlight w:val="yellow"/>
        </w:rPr>
        <w:t>durante la verifica intermedia</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92B1D31" w14:textId="77777777" w:rsidTr="000507E7">
        <w:tc>
          <w:tcPr>
            <w:tcW w:w="2977" w:type="dxa"/>
          </w:tcPr>
          <w:p w14:paraId="00FE3760"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00D6F485" w14:textId="77777777" w:rsidR="00E82D2F" w:rsidRDefault="00E82D2F" w:rsidP="00E82D2F">
            <w:pPr>
              <w:jc w:val="both"/>
              <w:rPr>
                <w:rFonts w:ascii="Tahoma" w:hAnsi="Tahoma" w:cs="Tahoma"/>
                <w:sz w:val="20"/>
                <w:szCs w:val="20"/>
              </w:rPr>
            </w:pPr>
            <w:r>
              <w:rPr>
                <w:rFonts w:ascii="Tahoma" w:hAnsi="Tahoma" w:cs="Tahoma"/>
                <w:sz w:val="20"/>
                <w:szCs w:val="20"/>
              </w:rPr>
              <w:t>IN QUESTO CAMPO SARANNO INSERITE EVENTUALI MODIFICHE APPORTATE ALLE PERSONALIZZAZIONI O AGLI OBIETTIVI.</w:t>
            </w:r>
          </w:p>
          <w:p w14:paraId="339F2103" w14:textId="67171015" w:rsidR="00970AC0" w:rsidRPr="00A563A4" w:rsidRDefault="00A563A4" w:rsidP="00E82D2F">
            <w:pPr>
              <w:rPr>
                <w:rFonts w:ascii="Tahoma" w:hAnsi="Tahoma" w:cs="Tahoma"/>
                <w:b/>
                <w:bCs/>
                <w:sz w:val="20"/>
                <w:szCs w:val="20"/>
              </w:rPr>
            </w:pPr>
            <w:r w:rsidRPr="00A563A4">
              <w:rPr>
                <w:rFonts w:ascii="Tahoma" w:hAnsi="Tahoma" w:cs="Tahoma"/>
                <w:b/>
                <w:bCs/>
                <w:sz w:val="20"/>
                <w:szCs w:val="20"/>
              </w:rPr>
              <w:t>Se non dovessero esserci modifiche si potrebbe scrivere:</w:t>
            </w:r>
          </w:p>
          <w:p w14:paraId="7AD0D29D" w14:textId="52948EB2" w:rsidR="00A563A4" w:rsidRPr="00A563A4" w:rsidRDefault="00A563A4" w:rsidP="00E82D2F">
            <w:pPr>
              <w:rPr>
                <w:rFonts w:ascii="Tahoma" w:hAnsi="Tahoma" w:cs="Tahoma"/>
                <w:b/>
                <w:bCs/>
                <w:sz w:val="20"/>
                <w:szCs w:val="20"/>
              </w:rPr>
            </w:pPr>
            <w:r w:rsidRPr="00A563A4">
              <w:rPr>
                <w:rFonts w:ascii="Tahoma" w:hAnsi="Tahoma" w:cs="Tahoma"/>
                <w:b/>
                <w:bCs/>
                <w:sz w:val="20"/>
                <w:szCs w:val="20"/>
              </w:rPr>
              <w:t>Si conferma quanto concordato in prima sottoscrizione</w:t>
            </w:r>
          </w:p>
          <w:p w14:paraId="7AC24056" w14:textId="77777777" w:rsidR="00970AC0" w:rsidRPr="0088391D" w:rsidRDefault="00970AC0" w:rsidP="006501B2">
            <w:pPr>
              <w:rPr>
                <w:rFonts w:ascii="Tahoma" w:hAnsi="Tahoma" w:cs="Tahoma"/>
                <w:sz w:val="20"/>
                <w:szCs w:val="20"/>
              </w:rPr>
            </w:pPr>
          </w:p>
        </w:tc>
      </w:tr>
    </w:tbl>
    <w:p w14:paraId="560B98EC" w14:textId="383791EF"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 xml:space="preserve">Data: </w:t>
      </w:r>
      <w:r w:rsidR="00F741C0" w:rsidRPr="00FE6F85">
        <w:rPr>
          <w:rFonts w:ascii="Tahoma" w:hAnsi="Tahoma" w:cs="Tahoma"/>
          <w:sz w:val="18"/>
          <w:szCs w:val="18"/>
          <w:highlight w:val="yellow"/>
        </w:rPr>
        <w:t>entro il 30 giugno</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5EFE92EF" w14:textId="77777777" w:rsidTr="000507E7">
        <w:tc>
          <w:tcPr>
            <w:tcW w:w="2977" w:type="dxa"/>
          </w:tcPr>
          <w:p w14:paraId="15F67173"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F741C0">
              <w:rPr>
                <w:rFonts w:ascii="Tahoma" w:hAnsi="Tahoma" w:cs="Tahoma"/>
                <w:i/>
                <w:iCs/>
                <w:sz w:val="16"/>
                <w:szCs w:val="16"/>
                <w:highlight w:val="yellow"/>
              </w:rPr>
              <w:t>NB: la valutazione finale degli apprendimenti è di competenza del Consiglio di classe</w:t>
            </w:r>
          </w:p>
        </w:tc>
        <w:tc>
          <w:tcPr>
            <w:tcW w:w="7371" w:type="dxa"/>
          </w:tcPr>
          <w:p w14:paraId="2A6B08D8" w14:textId="77777777" w:rsidR="00970AC0" w:rsidRDefault="00970AC0" w:rsidP="006501B2">
            <w:pPr>
              <w:rPr>
                <w:rFonts w:ascii="Tahoma" w:hAnsi="Tahoma" w:cs="Tahoma"/>
                <w:sz w:val="20"/>
                <w:szCs w:val="20"/>
              </w:rPr>
            </w:pPr>
          </w:p>
          <w:p w14:paraId="71ECB340" w14:textId="77777777" w:rsidR="00F741C0" w:rsidRDefault="00F741C0" w:rsidP="00F741C0">
            <w:pPr>
              <w:jc w:val="both"/>
              <w:rPr>
                <w:rFonts w:ascii="Tahoma" w:hAnsi="Tahoma" w:cs="Tahoma"/>
                <w:sz w:val="20"/>
                <w:szCs w:val="20"/>
              </w:rPr>
            </w:pPr>
            <w:r>
              <w:rPr>
                <w:rFonts w:ascii="Tahoma" w:hAnsi="Tahoma" w:cs="Tahoma"/>
                <w:sz w:val="20"/>
                <w:szCs w:val="20"/>
              </w:rPr>
              <w:t xml:space="preserve">LA VERIFICA CONCLUSIVA A FINE ANNO SCOLASTICO </w:t>
            </w:r>
            <w:proofErr w:type="gramStart"/>
            <w:r>
              <w:rPr>
                <w:rFonts w:ascii="Tahoma" w:hAnsi="Tahoma" w:cs="Tahoma"/>
                <w:sz w:val="20"/>
                <w:szCs w:val="20"/>
              </w:rPr>
              <w:t>E’</w:t>
            </w:r>
            <w:proofErr w:type="gramEnd"/>
            <w:r>
              <w:rPr>
                <w:rFonts w:ascii="Tahoma" w:hAnsi="Tahoma" w:cs="Tahoma"/>
                <w:sz w:val="20"/>
                <w:szCs w:val="20"/>
              </w:rPr>
              <w:t xml:space="preserve"> RIFERITA PRIORITARIAMENTE ALL’EFFICACIA DEGLI INTERVENTI, NON SOLO AL RAGGIUNGIMENTO DEGLI OBIETTIVI PREVISTI DALL’ALUNNO/A.</w:t>
            </w:r>
          </w:p>
          <w:p w14:paraId="77C5168A" w14:textId="51550E4F" w:rsidR="00970AC0" w:rsidRPr="0088391D" w:rsidRDefault="00F741C0" w:rsidP="00F741C0">
            <w:pPr>
              <w:jc w:val="both"/>
              <w:rPr>
                <w:rFonts w:ascii="Tahoma" w:hAnsi="Tahoma" w:cs="Tahoma"/>
                <w:sz w:val="20"/>
                <w:szCs w:val="20"/>
              </w:rPr>
            </w:pPr>
            <w:r>
              <w:rPr>
                <w:rFonts w:ascii="Tahoma" w:hAnsi="Tahoma" w:cs="Tahoma"/>
                <w:sz w:val="20"/>
                <w:szCs w:val="20"/>
              </w:rPr>
              <w:t>LA VALUTAZIONE VA, DUNQUE IMPOSTATA IN UN’OTTICA DI MIGLIORAMENTO AL FINE DI RIFLETTERE SUL SUPERAMENTO DEI LIMITI, DIFFICOLTA’, BARRIERE, SENZA SOFFERMARSI SOLTANTO SULLE CRITICITA’ RILEVATE.</w:t>
            </w:r>
          </w:p>
        </w:tc>
      </w:tr>
    </w:tbl>
    <w:p w14:paraId="6757BCC1" w14:textId="77777777" w:rsidR="00970AC0" w:rsidRDefault="00970AC0" w:rsidP="00970AC0">
      <w:pPr>
        <w:spacing w:after="0" w:line="240" w:lineRule="auto"/>
        <w:rPr>
          <w:rFonts w:ascii="Tahoma" w:hAnsi="Tahoma" w:cs="Tahoma"/>
          <w:sz w:val="20"/>
          <w:szCs w:val="20"/>
        </w:rPr>
      </w:pPr>
    </w:p>
    <w:p w14:paraId="2BF12177"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757D7927" w14:textId="77777777" w:rsidTr="000507E7">
        <w:tc>
          <w:tcPr>
            <w:tcW w:w="10348" w:type="dxa"/>
          </w:tcPr>
          <w:p w14:paraId="5C9D948A"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245868D2"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6EBA0F56"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72EB4848"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lastRenderedPageBreak/>
              <w:sym w:font="Webdings" w:char="F063"/>
            </w:r>
            <w:r w:rsidRPr="003464B5">
              <w:rPr>
                <w:rFonts w:ascii="Tahoma" w:hAnsi="Tahoma" w:cs="Tahoma"/>
                <w:bCs/>
                <w:sz w:val="20"/>
                <w:szCs w:val="20"/>
              </w:rPr>
              <w:t xml:space="preserve"> </w:t>
            </w:r>
            <w:r w:rsidRPr="003464B5">
              <w:rPr>
                <w:b/>
                <w:sz w:val="24"/>
                <w:szCs w:val="24"/>
              </w:rPr>
              <w:t>C. differenziato</w:t>
            </w:r>
          </w:p>
          <w:p w14:paraId="4740DDAE"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2354B8A4" w14:textId="77777777" w:rsidR="00897053" w:rsidRDefault="00F741C0" w:rsidP="00F741C0">
            <w:pPr>
              <w:spacing w:after="0" w:line="240" w:lineRule="auto"/>
              <w:jc w:val="both"/>
              <w:rPr>
                <w:rFonts w:ascii="Tahoma" w:hAnsi="Tahoma" w:cs="Tahoma"/>
                <w:sz w:val="20"/>
                <w:szCs w:val="20"/>
              </w:rPr>
            </w:pPr>
            <w:r>
              <w:rPr>
                <w:rFonts w:ascii="Tahoma" w:hAnsi="Tahoma" w:cs="Tahoma"/>
                <w:sz w:val="20"/>
                <w:szCs w:val="20"/>
              </w:rPr>
              <w:t xml:space="preserve">Le opzioni </w:t>
            </w:r>
            <w:r w:rsidRPr="00F741C0">
              <w:rPr>
                <w:rFonts w:ascii="Tahoma" w:hAnsi="Tahoma" w:cs="Tahoma"/>
                <w:b/>
                <w:bCs/>
                <w:sz w:val="20"/>
                <w:szCs w:val="20"/>
              </w:rPr>
              <w:t>A</w:t>
            </w:r>
            <w:r>
              <w:rPr>
                <w:rFonts w:ascii="Tahoma" w:hAnsi="Tahoma" w:cs="Tahoma"/>
                <w:sz w:val="20"/>
                <w:szCs w:val="20"/>
              </w:rPr>
              <w:t xml:space="preserve"> e </w:t>
            </w:r>
            <w:r w:rsidRPr="00F741C0">
              <w:rPr>
                <w:rFonts w:ascii="Tahoma" w:hAnsi="Tahoma" w:cs="Tahoma"/>
                <w:b/>
                <w:bCs/>
                <w:sz w:val="20"/>
                <w:szCs w:val="20"/>
              </w:rPr>
              <w:t>B</w:t>
            </w:r>
            <w:r>
              <w:rPr>
                <w:rFonts w:ascii="Tahoma" w:hAnsi="Tahoma" w:cs="Tahoma"/>
                <w:sz w:val="20"/>
                <w:szCs w:val="20"/>
              </w:rPr>
              <w:t xml:space="preserve"> portano entrambe al conseguimento del titolo di studio</w:t>
            </w:r>
          </w:p>
          <w:p w14:paraId="25733B8E" w14:textId="77777777" w:rsidR="00F741C0" w:rsidRDefault="00F741C0" w:rsidP="00F741C0">
            <w:pPr>
              <w:spacing w:after="0" w:line="240" w:lineRule="auto"/>
              <w:jc w:val="both"/>
              <w:rPr>
                <w:rFonts w:ascii="Tahoma" w:hAnsi="Tahoma" w:cs="Tahoma"/>
                <w:sz w:val="20"/>
                <w:szCs w:val="20"/>
              </w:rPr>
            </w:pPr>
            <w:r>
              <w:rPr>
                <w:rFonts w:ascii="Tahoma" w:hAnsi="Tahoma" w:cs="Tahoma"/>
                <w:sz w:val="20"/>
                <w:szCs w:val="20"/>
              </w:rPr>
              <w:t xml:space="preserve">Possiamo considerare l’opzione </w:t>
            </w:r>
            <w:r w:rsidRPr="00F741C0">
              <w:rPr>
                <w:rFonts w:ascii="Tahoma" w:hAnsi="Tahoma" w:cs="Tahoma"/>
                <w:b/>
                <w:bCs/>
                <w:sz w:val="20"/>
                <w:szCs w:val="20"/>
              </w:rPr>
              <w:t>A</w:t>
            </w:r>
            <w:r>
              <w:rPr>
                <w:rFonts w:ascii="Tahoma" w:hAnsi="Tahoma" w:cs="Tahoma"/>
                <w:sz w:val="20"/>
                <w:szCs w:val="20"/>
              </w:rPr>
              <w:t xml:space="preserve"> come un percorso in cui per tutte o quasi le discipline è stata selezionata l’opzione A nella sezione </w:t>
            </w:r>
            <w:r w:rsidRPr="00F741C0">
              <w:rPr>
                <w:rFonts w:ascii="Tahoma" w:hAnsi="Tahoma" w:cs="Tahoma"/>
                <w:b/>
                <w:bCs/>
                <w:sz w:val="20"/>
                <w:szCs w:val="20"/>
              </w:rPr>
              <w:t>8.3.</w:t>
            </w:r>
          </w:p>
          <w:p w14:paraId="16CD557B" w14:textId="77777777" w:rsidR="00F741C0" w:rsidRDefault="00F741C0" w:rsidP="00F741C0">
            <w:pPr>
              <w:spacing w:after="0" w:line="240" w:lineRule="auto"/>
              <w:jc w:val="both"/>
              <w:rPr>
                <w:rFonts w:ascii="Tahoma" w:hAnsi="Tahoma" w:cs="Tahoma"/>
                <w:sz w:val="20"/>
                <w:szCs w:val="20"/>
              </w:rPr>
            </w:pPr>
            <w:r>
              <w:rPr>
                <w:rFonts w:ascii="Tahoma" w:hAnsi="Tahoma" w:cs="Tahoma"/>
                <w:sz w:val="20"/>
                <w:szCs w:val="20"/>
              </w:rPr>
              <w:t xml:space="preserve">L’opzione </w:t>
            </w:r>
            <w:r w:rsidRPr="00F741C0">
              <w:rPr>
                <w:rFonts w:ascii="Tahoma" w:hAnsi="Tahoma" w:cs="Tahoma"/>
                <w:b/>
                <w:bCs/>
                <w:sz w:val="20"/>
                <w:szCs w:val="20"/>
              </w:rPr>
              <w:t>B</w:t>
            </w:r>
            <w:r>
              <w:rPr>
                <w:rFonts w:ascii="Tahoma" w:hAnsi="Tahoma" w:cs="Tahoma"/>
                <w:sz w:val="20"/>
                <w:szCs w:val="20"/>
              </w:rPr>
              <w:t xml:space="preserve"> verrà considerata in presenza di personalizzazioni dei contenuti ed obiettivi con prove equipollenti se per tutte le discipline è stata selezionata nella sezione </w:t>
            </w:r>
            <w:r w:rsidRPr="00F741C0">
              <w:rPr>
                <w:rFonts w:ascii="Tahoma" w:hAnsi="Tahoma" w:cs="Tahoma"/>
                <w:b/>
                <w:bCs/>
                <w:sz w:val="20"/>
                <w:szCs w:val="20"/>
              </w:rPr>
              <w:t>8.3</w:t>
            </w:r>
            <w:r>
              <w:rPr>
                <w:rFonts w:ascii="Tahoma" w:hAnsi="Tahoma" w:cs="Tahoma"/>
                <w:sz w:val="20"/>
                <w:szCs w:val="20"/>
              </w:rPr>
              <w:t xml:space="preserve"> l’opzione </w:t>
            </w:r>
            <w:r w:rsidRPr="00F741C0">
              <w:rPr>
                <w:rFonts w:ascii="Tahoma" w:hAnsi="Tahoma" w:cs="Tahoma"/>
                <w:b/>
                <w:bCs/>
                <w:sz w:val="20"/>
                <w:szCs w:val="20"/>
              </w:rPr>
              <w:t>A</w:t>
            </w:r>
            <w:r>
              <w:rPr>
                <w:rFonts w:ascii="Tahoma" w:hAnsi="Tahoma" w:cs="Tahoma"/>
                <w:sz w:val="20"/>
                <w:szCs w:val="20"/>
              </w:rPr>
              <w:t xml:space="preserve"> o </w:t>
            </w:r>
            <w:r w:rsidRPr="00F741C0">
              <w:rPr>
                <w:rFonts w:ascii="Tahoma" w:hAnsi="Tahoma" w:cs="Tahoma"/>
                <w:b/>
                <w:bCs/>
                <w:sz w:val="20"/>
                <w:szCs w:val="20"/>
              </w:rPr>
              <w:t>B</w:t>
            </w:r>
            <w:r>
              <w:rPr>
                <w:rFonts w:ascii="Tahoma" w:hAnsi="Tahoma" w:cs="Tahoma"/>
                <w:sz w:val="20"/>
                <w:szCs w:val="20"/>
              </w:rPr>
              <w:t>.</w:t>
            </w:r>
          </w:p>
          <w:p w14:paraId="1E8528DD" w14:textId="0931E088" w:rsidR="00F741C0" w:rsidRDefault="00F741C0" w:rsidP="00F741C0">
            <w:pPr>
              <w:spacing w:after="0" w:line="240" w:lineRule="auto"/>
              <w:jc w:val="both"/>
              <w:rPr>
                <w:rFonts w:ascii="Tahoma" w:hAnsi="Tahoma" w:cs="Tahoma"/>
                <w:sz w:val="20"/>
                <w:szCs w:val="20"/>
              </w:rPr>
            </w:pPr>
            <w:r>
              <w:rPr>
                <w:rFonts w:ascii="Tahoma" w:hAnsi="Tahoma" w:cs="Tahoma"/>
                <w:sz w:val="20"/>
                <w:szCs w:val="20"/>
              </w:rPr>
              <w:t xml:space="preserve">Il percorso </w:t>
            </w:r>
            <w:r w:rsidRPr="00F741C0">
              <w:rPr>
                <w:rFonts w:ascii="Tahoma" w:hAnsi="Tahoma" w:cs="Tahoma"/>
                <w:b/>
                <w:bCs/>
                <w:sz w:val="20"/>
                <w:szCs w:val="20"/>
              </w:rPr>
              <w:t>C</w:t>
            </w:r>
            <w:r>
              <w:rPr>
                <w:rFonts w:ascii="Tahoma" w:hAnsi="Tahoma" w:cs="Tahoma"/>
                <w:sz w:val="20"/>
                <w:szCs w:val="20"/>
              </w:rPr>
              <w:t xml:space="preserve"> invece è quello differenziato e sarà scelto anche se nella sezione </w:t>
            </w:r>
            <w:r w:rsidRPr="00F741C0">
              <w:rPr>
                <w:rFonts w:ascii="Tahoma" w:hAnsi="Tahoma" w:cs="Tahoma"/>
                <w:b/>
                <w:bCs/>
                <w:sz w:val="20"/>
                <w:szCs w:val="20"/>
              </w:rPr>
              <w:t>8.3</w:t>
            </w:r>
            <w:r>
              <w:rPr>
                <w:rFonts w:ascii="Tahoma" w:hAnsi="Tahoma" w:cs="Tahoma"/>
                <w:sz w:val="20"/>
                <w:szCs w:val="20"/>
              </w:rPr>
              <w:t xml:space="preserve"> è stata selezionata l’opzione C in una sola disciplina.</w:t>
            </w:r>
          </w:p>
        </w:tc>
      </w:tr>
    </w:tbl>
    <w:p w14:paraId="699DC952" w14:textId="77777777" w:rsidR="00897053" w:rsidRDefault="00897053" w:rsidP="00970AC0">
      <w:pPr>
        <w:spacing w:after="0" w:line="240" w:lineRule="auto"/>
        <w:rPr>
          <w:rFonts w:ascii="Tahoma" w:hAnsi="Tahoma" w:cs="Tahoma"/>
          <w:sz w:val="20"/>
          <w:szCs w:val="20"/>
        </w:rPr>
      </w:pPr>
    </w:p>
    <w:p w14:paraId="65414E3D" w14:textId="77777777" w:rsidR="00897053" w:rsidRDefault="00897053" w:rsidP="00897053">
      <w:pPr>
        <w:pStyle w:val="Titolo1"/>
        <w:numPr>
          <w:ilvl w:val="0"/>
          <w:numId w:val="0"/>
        </w:numPr>
        <w:pBdr>
          <w:bottom w:val="none" w:sz="0" w:space="0" w:color="auto"/>
        </w:pBdr>
        <w:spacing w:after="0"/>
        <w:ind w:left="68"/>
        <w:contextualSpacing w:val="0"/>
      </w:pPr>
    </w:p>
    <w:p w14:paraId="1563793E"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242EF566"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38891489"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DE5945F"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29A5C2D5" w14:textId="77777777" w:rsidTr="000507E7">
        <w:tc>
          <w:tcPr>
            <w:tcW w:w="1559" w:type="dxa"/>
          </w:tcPr>
          <w:p w14:paraId="6B7A0116" w14:textId="77777777" w:rsidR="00970AC0" w:rsidRDefault="00970AC0" w:rsidP="006501B2">
            <w:pPr>
              <w:rPr>
                <w:rFonts w:ascii="Tahoma" w:eastAsia="Tahoma" w:hAnsi="Tahoma" w:cs="Tahoma"/>
                <w:sz w:val="20"/>
                <w:szCs w:val="20"/>
              </w:rPr>
            </w:pPr>
          </w:p>
        </w:tc>
        <w:tc>
          <w:tcPr>
            <w:tcW w:w="1560" w:type="dxa"/>
          </w:tcPr>
          <w:p w14:paraId="42889D81"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0E0F4917"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7B73A80E"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1F0323D7"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5682A13B"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6C704220"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F741C0" w14:paraId="7417AB21" w14:textId="77777777" w:rsidTr="000507E7">
        <w:tc>
          <w:tcPr>
            <w:tcW w:w="1559" w:type="dxa"/>
          </w:tcPr>
          <w:p w14:paraId="57302CEF" w14:textId="77777777" w:rsidR="00F741C0" w:rsidRDefault="00F741C0" w:rsidP="00F741C0">
            <w:pPr>
              <w:rPr>
                <w:rFonts w:ascii="Tahoma" w:eastAsia="Tahoma" w:hAnsi="Tahoma" w:cs="Tahoma"/>
                <w:sz w:val="20"/>
                <w:szCs w:val="20"/>
              </w:rPr>
            </w:pPr>
            <w:r>
              <w:rPr>
                <w:rFonts w:ascii="Tahoma" w:eastAsia="Tahoma" w:hAnsi="Tahoma" w:cs="Tahoma"/>
                <w:sz w:val="20"/>
                <w:szCs w:val="20"/>
              </w:rPr>
              <w:t>Prima ora</w:t>
            </w:r>
          </w:p>
        </w:tc>
        <w:tc>
          <w:tcPr>
            <w:tcW w:w="1560" w:type="dxa"/>
          </w:tcPr>
          <w:p w14:paraId="6E38B892" w14:textId="77777777" w:rsidR="00F741C0" w:rsidRDefault="00F741C0" w:rsidP="00F741C0">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10D9A86" w14:textId="6CA80196" w:rsidR="00F741C0" w:rsidRDefault="00F741C0" w:rsidP="00F741C0">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51EDC64B" w14:textId="5951F382"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29DD0D41" w14:textId="6D72E591"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0524092" w14:textId="119C6250"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0E83DF3C" w14:textId="105CF2BE"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F741C0" w14:paraId="7E6B0150" w14:textId="77777777" w:rsidTr="000507E7">
        <w:tc>
          <w:tcPr>
            <w:tcW w:w="1559" w:type="dxa"/>
          </w:tcPr>
          <w:p w14:paraId="4B0D02E1" w14:textId="77777777" w:rsidR="00F741C0" w:rsidRDefault="00F741C0" w:rsidP="00F741C0">
            <w:pPr>
              <w:rPr>
                <w:rFonts w:ascii="Tahoma" w:eastAsia="Tahoma" w:hAnsi="Tahoma" w:cs="Tahoma"/>
                <w:sz w:val="20"/>
                <w:szCs w:val="20"/>
              </w:rPr>
            </w:pPr>
            <w:r>
              <w:rPr>
                <w:rFonts w:ascii="Tahoma" w:eastAsia="Tahoma" w:hAnsi="Tahoma" w:cs="Tahoma"/>
                <w:sz w:val="20"/>
                <w:szCs w:val="20"/>
              </w:rPr>
              <w:t>Seconda ora</w:t>
            </w:r>
          </w:p>
        </w:tc>
        <w:tc>
          <w:tcPr>
            <w:tcW w:w="1560" w:type="dxa"/>
          </w:tcPr>
          <w:p w14:paraId="4D344F2C" w14:textId="77777777"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CE383A" w14:textId="0451D41A"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045002D5" w14:textId="37F7A8A8"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0C895F4D" w14:textId="6BDDD519"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D19D01D" w14:textId="37744452"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3251926C" w14:textId="58D915D3"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F741C0" w14:paraId="2328CD72" w14:textId="77777777" w:rsidTr="000507E7">
        <w:tc>
          <w:tcPr>
            <w:tcW w:w="1559" w:type="dxa"/>
          </w:tcPr>
          <w:p w14:paraId="6A1E5039" w14:textId="77777777" w:rsidR="00F741C0" w:rsidRDefault="00F741C0" w:rsidP="00F741C0">
            <w:pPr>
              <w:rPr>
                <w:rFonts w:ascii="Tahoma" w:eastAsia="Tahoma" w:hAnsi="Tahoma" w:cs="Tahoma"/>
                <w:sz w:val="20"/>
                <w:szCs w:val="20"/>
              </w:rPr>
            </w:pPr>
            <w:r>
              <w:rPr>
                <w:rFonts w:ascii="Tahoma" w:eastAsia="Tahoma" w:hAnsi="Tahoma" w:cs="Tahoma"/>
                <w:sz w:val="20"/>
                <w:szCs w:val="20"/>
              </w:rPr>
              <w:t>Terza ora</w:t>
            </w:r>
          </w:p>
        </w:tc>
        <w:tc>
          <w:tcPr>
            <w:tcW w:w="1560" w:type="dxa"/>
          </w:tcPr>
          <w:p w14:paraId="27F885C8" w14:textId="77777777"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43112CA" w14:textId="52429F9E"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69AA8DA5" w14:textId="330DF41F"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4F08F0F8" w14:textId="38450FCD"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51147DE" w14:textId="026DCC8B"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22FEC719" w14:textId="1B271F57"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F741C0" w14:paraId="17A63368" w14:textId="77777777" w:rsidTr="000507E7">
        <w:tc>
          <w:tcPr>
            <w:tcW w:w="1559" w:type="dxa"/>
          </w:tcPr>
          <w:p w14:paraId="6F5E4D34" w14:textId="77777777" w:rsidR="00F741C0" w:rsidRDefault="00F741C0" w:rsidP="00F741C0">
            <w:pPr>
              <w:rPr>
                <w:rFonts w:ascii="Tahoma" w:eastAsia="Tahoma" w:hAnsi="Tahoma" w:cs="Tahoma"/>
                <w:sz w:val="20"/>
                <w:szCs w:val="20"/>
              </w:rPr>
            </w:pPr>
            <w:r>
              <w:rPr>
                <w:rFonts w:ascii="Tahoma" w:eastAsia="Tahoma" w:hAnsi="Tahoma" w:cs="Tahoma"/>
                <w:sz w:val="20"/>
                <w:szCs w:val="20"/>
              </w:rPr>
              <w:t>Quarta ora</w:t>
            </w:r>
          </w:p>
        </w:tc>
        <w:tc>
          <w:tcPr>
            <w:tcW w:w="1560" w:type="dxa"/>
          </w:tcPr>
          <w:p w14:paraId="0FC4A5FA" w14:textId="77777777"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6201275" w14:textId="60F256C0"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1770D38B" w14:textId="395B20DB"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5E704872" w14:textId="4C7BFEB8"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4982C29" w14:textId="494CA04D"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2CE2E634" w14:textId="46E9FE5C"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F741C0" w14:paraId="32465F95" w14:textId="77777777" w:rsidTr="000507E7">
        <w:tc>
          <w:tcPr>
            <w:tcW w:w="1559" w:type="dxa"/>
          </w:tcPr>
          <w:p w14:paraId="5E0EE071" w14:textId="77777777" w:rsidR="00F741C0" w:rsidRDefault="00F741C0" w:rsidP="00F741C0">
            <w:pPr>
              <w:rPr>
                <w:rFonts w:ascii="Tahoma" w:eastAsia="Tahoma" w:hAnsi="Tahoma" w:cs="Tahoma"/>
                <w:sz w:val="20"/>
                <w:szCs w:val="20"/>
              </w:rPr>
            </w:pPr>
            <w:r>
              <w:rPr>
                <w:rFonts w:ascii="Tahoma" w:eastAsia="Tahoma" w:hAnsi="Tahoma" w:cs="Tahoma"/>
                <w:sz w:val="20"/>
                <w:szCs w:val="20"/>
              </w:rPr>
              <w:t>Quinta ora</w:t>
            </w:r>
          </w:p>
        </w:tc>
        <w:tc>
          <w:tcPr>
            <w:tcW w:w="1560" w:type="dxa"/>
          </w:tcPr>
          <w:p w14:paraId="7BC529B6" w14:textId="77777777"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5DE2314" w14:textId="4BF6E23C"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Pr>
          <w:p w14:paraId="45F488C3" w14:textId="780831FE"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512F7A27" w14:textId="4BE7AB1D"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56E17CA" w14:textId="1BAE7F79"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Pr>
          <w:p w14:paraId="0B937043" w14:textId="19CFDA47"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r w:rsidR="00F741C0" w14:paraId="6DF64E04"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50CD952B" w14:textId="2D88120C" w:rsidR="00F741C0" w:rsidRDefault="00F741C0" w:rsidP="00F741C0">
            <w:pPr>
              <w:rPr>
                <w:rFonts w:ascii="Tahoma" w:eastAsia="Tahoma" w:hAnsi="Tahoma" w:cs="Tahoma"/>
                <w:sz w:val="20"/>
                <w:szCs w:val="20"/>
              </w:rPr>
            </w:pPr>
            <w:r>
              <w:rPr>
                <w:rFonts w:ascii="Tahoma" w:eastAsia="Tahoma" w:hAnsi="Tahoma" w:cs="Tahoma"/>
                <w:sz w:val="20"/>
                <w:szCs w:val="20"/>
              </w:rPr>
              <w:t>Sesta ora</w:t>
            </w:r>
          </w:p>
        </w:tc>
        <w:tc>
          <w:tcPr>
            <w:tcW w:w="1560" w:type="dxa"/>
            <w:tcBorders>
              <w:top w:val="single" w:sz="4" w:space="0" w:color="000000"/>
              <w:left w:val="single" w:sz="4" w:space="0" w:color="000000"/>
              <w:bottom w:val="single" w:sz="4" w:space="0" w:color="000000"/>
              <w:right w:val="single" w:sz="4" w:space="0" w:color="000000"/>
            </w:tcBorders>
          </w:tcPr>
          <w:p w14:paraId="79E07BBE" w14:textId="58291287"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33F82228" w14:textId="3AB8996A"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559" w:type="dxa"/>
            <w:tcBorders>
              <w:top w:val="single" w:sz="4" w:space="0" w:color="000000"/>
              <w:left w:val="single" w:sz="4" w:space="0" w:color="000000"/>
              <w:bottom w:val="single" w:sz="4" w:space="0" w:color="000000"/>
              <w:right w:val="single" w:sz="4" w:space="0" w:color="000000"/>
            </w:tcBorders>
          </w:tcPr>
          <w:p w14:paraId="5143355E" w14:textId="56E23F37"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14:paraId="1A633303" w14:textId="409FF44D"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Borders>
              <w:top w:val="single" w:sz="4" w:space="0" w:color="000000"/>
              <w:left w:val="single" w:sz="4" w:space="0" w:color="000000"/>
              <w:bottom w:val="single" w:sz="4" w:space="0" w:color="000000"/>
              <w:right w:val="single" w:sz="4" w:space="0" w:color="000000"/>
            </w:tcBorders>
          </w:tcPr>
          <w:p w14:paraId="6AA8C817" w14:textId="536C0736"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8" w:type="dxa"/>
            <w:tcBorders>
              <w:top w:val="single" w:sz="4" w:space="0" w:color="000000"/>
              <w:left w:val="single" w:sz="4" w:space="0" w:color="000000"/>
              <w:bottom w:val="single" w:sz="4" w:space="0" w:color="000000"/>
              <w:right w:val="single" w:sz="4" w:space="0" w:color="000000"/>
            </w:tcBorders>
          </w:tcPr>
          <w:p w14:paraId="6810F790" w14:textId="725D8944" w:rsidR="00F741C0" w:rsidRDefault="00F741C0" w:rsidP="00F741C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r>
    </w:tbl>
    <w:p w14:paraId="1D1BCF37" w14:textId="6719A701"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5E28C6ED" w14:textId="115BD2A1" w:rsidR="00AD44C6" w:rsidRPr="00AD44C6" w:rsidRDefault="00AD44C6" w:rsidP="00970AC0">
      <w:pPr>
        <w:spacing w:after="0"/>
        <w:rPr>
          <w:rFonts w:ascii="Tahoma" w:eastAsia="Tahoma" w:hAnsi="Tahoma" w:cs="Tahoma"/>
          <w:b/>
          <w:bCs/>
          <w:color w:val="FF0000"/>
          <w:sz w:val="20"/>
          <w:szCs w:val="20"/>
        </w:rPr>
      </w:pPr>
      <w:r w:rsidRPr="00AD44C6">
        <w:rPr>
          <w:rFonts w:ascii="Tahoma" w:eastAsia="Tahoma" w:hAnsi="Tahoma" w:cs="Tahoma"/>
          <w:b/>
          <w:bCs/>
          <w:color w:val="FF0000"/>
          <w:sz w:val="20"/>
          <w:szCs w:val="20"/>
        </w:rPr>
        <w:t>ESEMPIO</w:t>
      </w:r>
    </w:p>
    <w:p w14:paraId="4EE929DA"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18D892BE" w14:textId="77777777" w:rsidTr="000507E7">
        <w:tc>
          <w:tcPr>
            <w:tcW w:w="2552" w:type="dxa"/>
          </w:tcPr>
          <w:p w14:paraId="61F764DD"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6AE555DD"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proofErr w:type="gramStart"/>
            <w:r w:rsidRPr="002C45EC">
              <w:rPr>
                <w:rFonts w:ascii="Tahoma" w:eastAsia="Tahoma" w:hAnsi="Tahoma" w:cs="Tahoma"/>
                <w:sz w:val="18"/>
                <w:szCs w:val="18"/>
              </w:rPr>
              <w:t xml:space="preserve">Sì: </w:t>
            </w:r>
            <w:r>
              <w:rPr>
                <w:rFonts w:ascii="Tahoma" w:eastAsia="Tahoma" w:hAnsi="Tahoma" w:cs="Tahoma"/>
                <w:sz w:val="18"/>
                <w:szCs w:val="18"/>
              </w:rPr>
              <w:t xml:space="preserve">  </w:t>
            </w:r>
            <w:proofErr w:type="gramEnd"/>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7B1BE87B"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445821CA" w14:textId="77777777" w:rsidR="00F741C0" w:rsidRPr="00B973DA" w:rsidRDefault="00F741C0" w:rsidP="00F741C0">
            <w:pPr>
              <w:tabs>
                <w:tab w:val="left" w:pos="601"/>
              </w:tabs>
              <w:spacing w:before="80" w:after="60"/>
              <w:rPr>
                <w:rFonts w:ascii="Tahoma" w:eastAsia="Tahoma" w:hAnsi="Tahoma" w:cs="Tahoma"/>
                <w:color w:val="FF0000"/>
                <w:sz w:val="18"/>
                <w:szCs w:val="18"/>
              </w:rPr>
            </w:pPr>
            <w:r w:rsidRPr="00F741C0">
              <w:rPr>
                <w:rFonts w:ascii="Tahoma" w:eastAsia="Tahoma" w:hAnsi="Tahoma" w:cs="Tahoma"/>
                <w:color w:val="FF0000"/>
                <w:sz w:val="18"/>
                <w:szCs w:val="18"/>
              </w:rPr>
              <w:t xml:space="preserve">ESEMPIO: </w:t>
            </w:r>
            <w:r w:rsidRPr="00B973DA">
              <w:rPr>
                <w:rFonts w:ascii="Tahoma" w:eastAsia="Tahoma" w:hAnsi="Tahoma" w:cs="Tahoma"/>
                <w:color w:val="FF0000"/>
                <w:sz w:val="18"/>
                <w:szCs w:val="18"/>
              </w:rPr>
              <w:t>eccessiva affaticabilità e maggiore destabilizzazione nelle ore finali dell’orario scolastico</w:t>
            </w:r>
          </w:p>
          <w:p w14:paraId="78B2B7C8" w14:textId="0415103D" w:rsidR="00970AC0" w:rsidRPr="003464B5" w:rsidRDefault="00970AC0" w:rsidP="003965CC">
            <w:pPr>
              <w:tabs>
                <w:tab w:val="left" w:pos="601"/>
              </w:tabs>
              <w:spacing w:before="80" w:after="60"/>
              <w:rPr>
                <w:rFonts w:ascii="Tahoma" w:eastAsia="Tahoma" w:hAnsi="Tahoma" w:cs="Tahoma"/>
                <w:sz w:val="18"/>
                <w:szCs w:val="18"/>
              </w:rPr>
            </w:pPr>
          </w:p>
          <w:p w14:paraId="7B4172A8" w14:textId="77777777" w:rsidR="00970AC0" w:rsidRPr="002C45EC" w:rsidRDefault="00970AC0" w:rsidP="003965CC">
            <w:pPr>
              <w:spacing w:before="80" w:after="60"/>
              <w:rPr>
                <w:rFonts w:ascii="Tahoma" w:eastAsia="Tahoma" w:hAnsi="Tahoma" w:cs="Tahoma"/>
                <w:sz w:val="18"/>
                <w:szCs w:val="18"/>
              </w:rPr>
            </w:pPr>
            <w:proofErr w:type="gramStart"/>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w:t>
            </w:r>
            <w:proofErr w:type="gramEnd"/>
            <w:r w:rsidRPr="002C45EC">
              <w:rPr>
                <w:rFonts w:ascii="Tahoma" w:eastAsia="Tahoma" w:hAnsi="Tahoma" w:cs="Tahoma"/>
                <w:sz w:val="18"/>
                <w:szCs w:val="18"/>
              </w:rPr>
              <w:t>, frequenta regolarmente tutte le ore previste per la classe</w:t>
            </w:r>
          </w:p>
        </w:tc>
      </w:tr>
      <w:tr w:rsidR="00970AC0" w14:paraId="291AC0BF" w14:textId="77777777" w:rsidTr="000507E7">
        <w:tc>
          <w:tcPr>
            <w:tcW w:w="2552" w:type="dxa"/>
          </w:tcPr>
          <w:p w14:paraId="4782324E"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68D0A569" w14:textId="5E022871" w:rsidR="00970AC0" w:rsidRPr="006501B2" w:rsidRDefault="00F741C0" w:rsidP="003965CC">
            <w:pPr>
              <w:spacing w:before="80" w:after="60"/>
              <w:rPr>
                <w:rFonts w:ascii="Tahoma" w:eastAsia="Tahoma" w:hAnsi="Tahoma" w:cs="Tahoma"/>
                <w:sz w:val="18"/>
                <w:szCs w:val="18"/>
              </w:rPr>
            </w:pPr>
            <w:r>
              <w:rPr>
                <w:rFonts w:ascii="Webdings" w:eastAsia="Webdings" w:hAnsi="Webdings" w:cs="Webdings"/>
                <w:sz w:val="18"/>
                <w:szCs w:val="18"/>
              </w:rPr>
              <w:t>x</w:t>
            </w:r>
            <w:r w:rsidR="00970AC0" w:rsidRPr="006501B2">
              <w:rPr>
                <w:rFonts w:ascii="Tahoma" w:eastAsia="Tahoma" w:hAnsi="Tahoma" w:cs="Tahoma"/>
                <w:sz w:val="18"/>
                <w:szCs w:val="18"/>
              </w:rPr>
              <w:t xml:space="preserve"> Sì</w:t>
            </w:r>
          </w:p>
          <w:p w14:paraId="2766AD80"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57C85219" w14:textId="77777777" w:rsidTr="000507E7">
        <w:tc>
          <w:tcPr>
            <w:tcW w:w="2552" w:type="dxa"/>
          </w:tcPr>
          <w:p w14:paraId="0261308A"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658FC6BE" w14:textId="6D977969"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w:t>
            </w:r>
            <w:r w:rsidR="00AD44C6">
              <w:rPr>
                <w:rFonts w:ascii="Tahoma" w:eastAsia="Tahoma" w:hAnsi="Tahoma" w:cs="Tahoma"/>
                <w:color w:val="FF0000"/>
                <w:sz w:val="18"/>
                <w:szCs w:val="18"/>
              </w:rPr>
              <w:t>18</w:t>
            </w:r>
            <w:r w:rsidR="00AD44C6" w:rsidRPr="00AD44C6">
              <w:rPr>
                <w:rFonts w:ascii="Tahoma" w:eastAsia="Tahoma" w:hAnsi="Tahoma" w:cs="Tahoma"/>
                <w:color w:val="FF0000"/>
                <w:sz w:val="18"/>
                <w:szCs w:val="18"/>
              </w:rPr>
              <w:t xml:space="preserve"> ore</w:t>
            </w:r>
            <w:r w:rsidRPr="00AD44C6">
              <w:rPr>
                <w:rFonts w:ascii="Tahoma" w:eastAsia="Tahoma" w:hAnsi="Tahoma" w:cs="Tahoma"/>
                <w:color w:val="FF0000"/>
                <w:sz w:val="18"/>
                <w:szCs w:val="18"/>
              </w:rPr>
              <w:t xml:space="preserve"> </w:t>
            </w:r>
          </w:p>
        </w:tc>
      </w:tr>
      <w:tr w:rsidR="00A36DFD" w14:paraId="080FDB3F" w14:textId="77777777" w:rsidTr="000507E7">
        <w:tc>
          <w:tcPr>
            <w:tcW w:w="2552" w:type="dxa"/>
          </w:tcPr>
          <w:p w14:paraId="3B026937"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lastRenderedPageBreak/>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06EB32FD" w14:textId="7E8F3AD8" w:rsidR="00F65DF1" w:rsidRPr="006501B2" w:rsidRDefault="006501B2" w:rsidP="00AD44C6">
            <w:pPr>
              <w:spacing w:before="80" w:after="60"/>
              <w:jc w:val="both"/>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AD44C6">
              <w:rPr>
                <w:rFonts w:ascii="Tahoma" w:eastAsia="Tahoma" w:hAnsi="Tahoma" w:cs="Tahoma"/>
                <w:sz w:val="18"/>
                <w:szCs w:val="18"/>
              </w:rPr>
              <w:t xml:space="preserve">: </w:t>
            </w:r>
            <w:r w:rsidR="00AD44C6" w:rsidRPr="00AD44C6">
              <w:rPr>
                <w:rFonts w:ascii="Tahoma" w:eastAsia="Tahoma" w:hAnsi="Tahoma" w:cs="Tahoma"/>
                <w:color w:val="FF0000"/>
                <w:sz w:val="18"/>
                <w:szCs w:val="18"/>
              </w:rPr>
              <w:t>la presenza è necessaria negli spostamenti, nei bisogni corporali e nella somministrazione della merenda.</w:t>
            </w:r>
          </w:p>
        </w:tc>
      </w:tr>
      <w:tr w:rsidR="004422B7" w14:paraId="50CDDC4E" w14:textId="77777777" w:rsidTr="000507E7">
        <w:tc>
          <w:tcPr>
            <w:tcW w:w="2552" w:type="dxa"/>
          </w:tcPr>
          <w:p w14:paraId="635AB05D" w14:textId="77777777" w:rsidR="004422B7" w:rsidRPr="002F4743" w:rsidRDefault="004422B7" w:rsidP="00C44163">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292CCDA2" w14:textId="5C5D5F84" w:rsidR="004422B7" w:rsidRDefault="004422B7" w:rsidP="00C44163">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w:t>
            </w:r>
            <w:r w:rsidR="00AD44C6" w:rsidRPr="00AD44C6">
              <w:rPr>
                <w:rFonts w:ascii="Tahoma" w:eastAsia="Tahoma" w:hAnsi="Tahoma" w:cs="Tahoma"/>
                <w:color w:val="FF0000"/>
                <w:sz w:val="18"/>
                <w:szCs w:val="18"/>
              </w:rPr>
              <w:t>ASSISTENTE ALLA COMUNICAZIONE</w:t>
            </w:r>
          </w:p>
          <w:p w14:paraId="36D97E45" w14:textId="0B31325B" w:rsidR="004422B7" w:rsidRPr="002F4743" w:rsidRDefault="004422B7" w:rsidP="00C44163">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proofErr w:type="gramStart"/>
            <w:r w:rsidR="00AD44C6" w:rsidRPr="00AD44C6">
              <w:rPr>
                <w:rFonts w:ascii="Tahoma" w:eastAsia="Tahoma" w:hAnsi="Tahoma" w:cs="Tahoma"/>
                <w:color w:val="FF0000"/>
                <w:sz w:val="18"/>
                <w:szCs w:val="18"/>
              </w:rPr>
              <w:t>09  ORE</w:t>
            </w:r>
            <w:proofErr w:type="gramEnd"/>
            <w:r w:rsidR="00AD44C6" w:rsidRPr="00AD44C6">
              <w:rPr>
                <w:rFonts w:ascii="Tahoma" w:eastAsia="Tahoma" w:hAnsi="Tahoma" w:cs="Tahoma"/>
                <w:color w:val="FF0000"/>
                <w:sz w:val="18"/>
                <w:szCs w:val="18"/>
              </w:rPr>
              <w:t xml:space="preserve"> – CITTA’ METROPOLITANA</w:t>
            </w:r>
            <w:r w:rsidRPr="00AD44C6">
              <w:rPr>
                <w:rFonts w:ascii="Tahoma" w:eastAsia="Tahoma" w:hAnsi="Tahoma" w:cs="Tahoma"/>
                <w:color w:val="FF0000"/>
                <w:sz w:val="18"/>
                <w:szCs w:val="18"/>
              </w:rPr>
              <w:t xml:space="preserve">  </w:t>
            </w:r>
          </w:p>
        </w:tc>
      </w:tr>
      <w:tr w:rsidR="004422B7" w14:paraId="413D2200" w14:textId="77777777" w:rsidTr="000507E7">
        <w:tc>
          <w:tcPr>
            <w:tcW w:w="2552" w:type="dxa"/>
          </w:tcPr>
          <w:p w14:paraId="048981DE"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2A47D9D9" w14:textId="77777777" w:rsidR="004422B7" w:rsidRPr="002C45EC" w:rsidRDefault="00DD4DFA" w:rsidP="003965CC">
            <w:pPr>
              <w:spacing w:before="80" w:after="60"/>
              <w:rPr>
                <w:rFonts w:ascii="Tahoma" w:eastAsia="Tahoma" w:hAnsi="Tahoma" w:cs="Tahoma"/>
                <w:spacing w:val="-6"/>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217D1627" w14:textId="77777777" w:rsidR="004422B7" w:rsidRPr="002C45EC" w:rsidRDefault="004422B7" w:rsidP="003965CC">
            <w:pPr>
              <w:tabs>
                <w:tab w:val="left" w:pos="318"/>
              </w:tabs>
              <w:spacing w:before="80" w:after="60"/>
              <w:rPr>
                <w:rFonts w:ascii="Tahoma" w:eastAsia="Tahoma" w:hAnsi="Tahoma" w:cs="Tahoma"/>
                <w:sz w:val="18"/>
                <w:szCs w:val="18"/>
              </w:rPr>
            </w:pPr>
            <w:proofErr w:type="gramStart"/>
            <w:r w:rsidRPr="002C45EC">
              <w:rPr>
                <w:rFonts w:ascii="Tahoma" w:eastAsia="Tahoma" w:hAnsi="Tahoma" w:cs="Tahoma"/>
                <w:sz w:val="18"/>
                <w:szCs w:val="18"/>
              </w:rPr>
              <w:t>[ ]</w:t>
            </w:r>
            <w:proofErr w:type="gramEnd"/>
            <w:r w:rsidRPr="002C45EC">
              <w:rPr>
                <w:rFonts w:ascii="Tahoma" w:eastAsia="Tahoma" w:hAnsi="Tahoma" w:cs="Tahoma"/>
                <w:sz w:val="18"/>
                <w:szCs w:val="18"/>
              </w:rPr>
              <w:t xml:space="preserve">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56C7921C" w14:textId="5E6C4AF9" w:rsidR="004422B7" w:rsidRPr="002C45EC" w:rsidRDefault="00AD44C6" w:rsidP="003965CC">
            <w:pPr>
              <w:spacing w:before="80" w:after="60"/>
              <w:rPr>
                <w:rFonts w:ascii="Tahoma" w:eastAsia="Tahoma" w:hAnsi="Tahoma" w:cs="Tahoma"/>
                <w:sz w:val="18"/>
                <w:szCs w:val="18"/>
              </w:rPr>
            </w:pPr>
            <w:r>
              <w:rPr>
                <w:rFonts w:ascii="Tahoma" w:eastAsia="Tahoma" w:hAnsi="Tahoma" w:cs="Tahoma"/>
                <w:sz w:val="18"/>
                <w:szCs w:val="18"/>
              </w:rPr>
              <w:t>X</w:t>
            </w:r>
            <w:r w:rsidR="004422B7" w:rsidRPr="002C45EC">
              <w:rPr>
                <w:rFonts w:ascii="Tahoma" w:eastAsia="Tahoma" w:hAnsi="Tahoma" w:cs="Tahoma"/>
                <w:sz w:val="18"/>
                <w:szCs w:val="18"/>
              </w:rPr>
              <w:t xml:space="preserve"> altro </w:t>
            </w:r>
            <w:r w:rsidRPr="00AD44C6">
              <w:rPr>
                <w:rFonts w:ascii="Tahoma" w:eastAsia="Tahoma" w:hAnsi="Tahoma" w:cs="Tahoma"/>
                <w:color w:val="FF0000"/>
                <w:sz w:val="18"/>
                <w:szCs w:val="18"/>
              </w:rPr>
              <w:t>CARE GIVER</w:t>
            </w:r>
          </w:p>
        </w:tc>
      </w:tr>
      <w:tr w:rsidR="004422B7" w:rsidRPr="003464B5" w14:paraId="25751730" w14:textId="77777777" w:rsidTr="000507E7">
        <w:tc>
          <w:tcPr>
            <w:tcW w:w="2552" w:type="dxa"/>
          </w:tcPr>
          <w:p w14:paraId="614E2E11"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0F4A3ABD"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2DBC221A"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56C4A848" w14:textId="77777777" w:rsidTr="000507E7">
        <w:tc>
          <w:tcPr>
            <w:tcW w:w="2552" w:type="dxa"/>
          </w:tcPr>
          <w:p w14:paraId="18075AD1"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12B46426" w14:textId="77777777" w:rsidR="00AD44C6" w:rsidRPr="00B861A8" w:rsidRDefault="00AD44C6" w:rsidP="00AD44C6">
            <w:pPr>
              <w:spacing w:after="0"/>
              <w:rPr>
                <w:rFonts w:ascii="Tahoma" w:eastAsia="Tahoma" w:hAnsi="Tahoma" w:cs="Tahoma"/>
                <w:color w:val="FF0000"/>
                <w:sz w:val="18"/>
                <w:szCs w:val="18"/>
              </w:rPr>
            </w:pPr>
            <w:r w:rsidRPr="00B861A8">
              <w:rPr>
                <w:rFonts w:ascii="Tahoma" w:eastAsia="Tahoma" w:hAnsi="Tahoma" w:cs="Tahoma"/>
                <w:color w:val="FF0000"/>
                <w:sz w:val="18"/>
                <w:szCs w:val="18"/>
              </w:rPr>
              <w:t>Si prevede l’utilizzo di:</w:t>
            </w:r>
          </w:p>
          <w:p w14:paraId="2D72C7D1" w14:textId="77777777" w:rsidR="00AD44C6" w:rsidRPr="00B861A8" w:rsidRDefault="00AD44C6" w:rsidP="00AD44C6">
            <w:pPr>
              <w:pStyle w:val="Paragrafoelenco"/>
              <w:numPr>
                <w:ilvl w:val="0"/>
                <w:numId w:val="40"/>
              </w:numPr>
              <w:spacing w:after="0"/>
              <w:rPr>
                <w:rFonts w:ascii="Tahoma" w:eastAsia="Tahoma" w:hAnsi="Tahoma" w:cs="Tahoma"/>
                <w:color w:val="FF0000"/>
                <w:sz w:val="18"/>
                <w:szCs w:val="18"/>
              </w:rPr>
            </w:pPr>
            <w:proofErr w:type="spellStart"/>
            <w:r w:rsidRPr="00B861A8">
              <w:rPr>
                <w:rFonts w:ascii="Tahoma" w:eastAsia="Tahoma" w:hAnsi="Tahoma" w:cs="Tahoma"/>
                <w:color w:val="FF0000"/>
                <w:sz w:val="18"/>
                <w:szCs w:val="18"/>
              </w:rPr>
              <w:t>rinforzatori</w:t>
            </w:r>
            <w:proofErr w:type="spellEnd"/>
            <w:r w:rsidRPr="00B861A8">
              <w:rPr>
                <w:rFonts w:ascii="Tahoma" w:eastAsia="Tahoma" w:hAnsi="Tahoma" w:cs="Tahoma"/>
                <w:color w:val="FF0000"/>
                <w:sz w:val="18"/>
                <w:szCs w:val="18"/>
              </w:rPr>
              <w:t xml:space="preserve"> dinamici stabiliti nel contratto educativo stilato con l’alunno,</w:t>
            </w:r>
          </w:p>
          <w:p w14:paraId="276877BE" w14:textId="77777777" w:rsidR="00AD44C6" w:rsidRPr="00B861A8" w:rsidRDefault="00AD44C6" w:rsidP="00AD44C6">
            <w:pPr>
              <w:pStyle w:val="Paragrafoelenco"/>
              <w:numPr>
                <w:ilvl w:val="0"/>
                <w:numId w:val="40"/>
              </w:numPr>
              <w:spacing w:after="0"/>
              <w:rPr>
                <w:rFonts w:ascii="Tahoma" w:eastAsia="Tahoma" w:hAnsi="Tahoma" w:cs="Tahoma"/>
                <w:color w:val="FF0000"/>
                <w:sz w:val="18"/>
                <w:szCs w:val="18"/>
              </w:rPr>
            </w:pPr>
            <w:proofErr w:type="spellStart"/>
            <w:r w:rsidRPr="00B861A8">
              <w:rPr>
                <w:rFonts w:ascii="Tahoma" w:eastAsia="Tahoma" w:hAnsi="Tahoma" w:cs="Tahoma"/>
                <w:color w:val="FF0000"/>
                <w:sz w:val="18"/>
                <w:szCs w:val="18"/>
              </w:rPr>
              <w:t>token</w:t>
            </w:r>
            <w:proofErr w:type="spellEnd"/>
            <w:r w:rsidRPr="00B861A8">
              <w:rPr>
                <w:rFonts w:ascii="Tahoma" w:eastAsia="Tahoma" w:hAnsi="Tahoma" w:cs="Tahoma"/>
                <w:color w:val="FF0000"/>
                <w:sz w:val="18"/>
                <w:szCs w:val="18"/>
              </w:rPr>
              <w:t xml:space="preserve"> economy </w:t>
            </w:r>
          </w:p>
          <w:p w14:paraId="6DC66D31" w14:textId="77777777" w:rsidR="00AD44C6" w:rsidRPr="00B861A8" w:rsidRDefault="00AD44C6" w:rsidP="00AD44C6">
            <w:pPr>
              <w:spacing w:after="0"/>
              <w:rPr>
                <w:rFonts w:ascii="Tahoma" w:eastAsia="Tahoma" w:hAnsi="Tahoma" w:cs="Tahoma"/>
                <w:color w:val="FF0000"/>
                <w:sz w:val="18"/>
                <w:szCs w:val="18"/>
              </w:rPr>
            </w:pPr>
          </w:p>
          <w:p w14:paraId="6D33B740" w14:textId="1742F1F9" w:rsidR="004422B7" w:rsidRDefault="00AD44C6" w:rsidP="00F65DF1">
            <w:pPr>
              <w:spacing w:after="0"/>
              <w:rPr>
                <w:rFonts w:ascii="Tahoma" w:eastAsia="Tahoma" w:hAnsi="Tahoma" w:cs="Tahoma"/>
                <w:sz w:val="18"/>
                <w:szCs w:val="18"/>
              </w:rPr>
            </w:pPr>
            <w:r w:rsidRPr="00B861A8">
              <w:rPr>
                <w:rFonts w:ascii="Tahoma" w:eastAsia="Tahoma" w:hAnsi="Tahoma" w:cs="Tahoma"/>
                <w:color w:val="FF0000"/>
                <w:sz w:val="18"/>
                <w:szCs w:val="18"/>
              </w:rPr>
              <w:t>Devono essere in linea con quanto riportato nelle sezioni 5, 7 e 8</w:t>
            </w:r>
          </w:p>
          <w:p w14:paraId="7409FC58" w14:textId="77777777" w:rsidR="004422B7" w:rsidRDefault="004422B7" w:rsidP="00F65DF1">
            <w:pPr>
              <w:spacing w:after="0"/>
              <w:rPr>
                <w:rFonts w:ascii="Tahoma" w:eastAsia="Tahoma" w:hAnsi="Tahoma" w:cs="Tahoma"/>
                <w:sz w:val="18"/>
                <w:szCs w:val="18"/>
              </w:rPr>
            </w:pPr>
          </w:p>
          <w:p w14:paraId="3E22C3F7"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11CB7B84" w14:textId="77777777" w:rsidTr="000507E7">
        <w:trPr>
          <w:trHeight w:val="634"/>
        </w:trPr>
        <w:tc>
          <w:tcPr>
            <w:tcW w:w="2552" w:type="dxa"/>
          </w:tcPr>
          <w:p w14:paraId="5178ABEB"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1D684771"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1514591C" w14:textId="77777777" w:rsidR="00AD44C6" w:rsidRPr="00B861A8" w:rsidRDefault="00AD44C6" w:rsidP="00AD44C6">
            <w:p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Sono previsti i seguenti laboratori:</w:t>
            </w:r>
          </w:p>
          <w:p w14:paraId="48AB33AE" w14:textId="77777777" w:rsidR="00AD44C6" w:rsidRPr="00B861A8" w:rsidRDefault="00AD44C6" w:rsidP="00AD44C6">
            <w:pPr>
              <w:pStyle w:val="Paragrafoelenco"/>
              <w:numPr>
                <w:ilvl w:val="0"/>
                <w:numId w:val="41"/>
              </w:num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progetto “giornalista”</w:t>
            </w:r>
          </w:p>
          <w:p w14:paraId="6AEA7000" w14:textId="77777777" w:rsidR="00AD44C6" w:rsidRDefault="00AD44C6" w:rsidP="00AD44C6">
            <w:pPr>
              <w:pStyle w:val="Paragrafoelenco"/>
              <w:numPr>
                <w:ilvl w:val="0"/>
                <w:numId w:val="41"/>
              </w:numPr>
              <w:spacing w:before="120" w:after="0"/>
              <w:rPr>
                <w:rFonts w:ascii="Tahoma" w:eastAsia="Tahoma" w:hAnsi="Tahoma" w:cs="Tahoma"/>
                <w:color w:val="FF0000"/>
                <w:sz w:val="18"/>
                <w:szCs w:val="18"/>
              </w:rPr>
            </w:pPr>
            <w:r w:rsidRPr="00B861A8">
              <w:rPr>
                <w:rFonts w:ascii="Tahoma" w:eastAsia="Tahoma" w:hAnsi="Tahoma" w:cs="Tahoma"/>
                <w:color w:val="FF0000"/>
                <w:sz w:val="18"/>
                <w:szCs w:val="18"/>
              </w:rPr>
              <w:t>progetto palla a mano</w:t>
            </w:r>
          </w:p>
          <w:p w14:paraId="3ED7AF61" w14:textId="77777777" w:rsidR="00AD44C6" w:rsidRPr="00B861A8" w:rsidRDefault="00AD44C6" w:rsidP="00AD44C6">
            <w:pPr>
              <w:pStyle w:val="Paragrafoelenco"/>
              <w:numPr>
                <w:ilvl w:val="0"/>
                <w:numId w:val="41"/>
              </w:numPr>
              <w:spacing w:before="120" w:after="0"/>
              <w:rPr>
                <w:rFonts w:ascii="Tahoma" w:eastAsia="Tahoma" w:hAnsi="Tahoma" w:cs="Tahoma"/>
                <w:color w:val="FF0000"/>
                <w:sz w:val="18"/>
                <w:szCs w:val="18"/>
              </w:rPr>
            </w:pPr>
            <w:r>
              <w:rPr>
                <w:rFonts w:ascii="Tahoma" w:eastAsia="Tahoma" w:hAnsi="Tahoma" w:cs="Tahoma"/>
                <w:color w:val="FF0000"/>
                <w:sz w:val="18"/>
                <w:szCs w:val="18"/>
              </w:rPr>
              <w:t>progetto teatro</w:t>
            </w:r>
          </w:p>
          <w:p w14:paraId="44897133" w14:textId="77777777" w:rsidR="004422B7" w:rsidRDefault="004422B7" w:rsidP="00F65DF1">
            <w:pPr>
              <w:spacing w:before="80" w:after="60"/>
              <w:rPr>
                <w:rFonts w:ascii="Tahoma" w:eastAsia="Tahoma" w:hAnsi="Tahoma" w:cs="Tahoma"/>
                <w:sz w:val="18"/>
                <w:szCs w:val="18"/>
              </w:rPr>
            </w:pPr>
          </w:p>
          <w:p w14:paraId="67C87F60"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515A4D66" w14:textId="77777777" w:rsidTr="000507E7">
        <w:trPr>
          <w:trHeight w:val="363"/>
        </w:trPr>
        <w:tc>
          <w:tcPr>
            <w:tcW w:w="2552" w:type="dxa"/>
          </w:tcPr>
          <w:p w14:paraId="464E312C" w14:textId="77777777" w:rsidR="004422B7" w:rsidRPr="00F65DF1" w:rsidRDefault="004422B7" w:rsidP="00C4416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40C143FE" w14:textId="77777777" w:rsidR="004422B7" w:rsidRPr="004422B7" w:rsidRDefault="004422B7" w:rsidP="00C4416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45C5DC1B" w14:textId="77777777" w:rsidR="00AD44C6" w:rsidRDefault="00AD44C6" w:rsidP="00970AC0">
      <w:pPr>
        <w:spacing w:before="120" w:after="0"/>
        <w:rPr>
          <w:rFonts w:ascii="Tahoma" w:eastAsia="Tahoma" w:hAnsi="Tahoma" w:cs="Tahoma"/>
          <w:b/>
          <w:sz w:val="20"/>
          <w:szCs w:val="20"/>
        </w:rPr>
      </w:pPr>
    </w:p>
    <w:p w14:paraId="10583200" w14:textId="46A18961" w:rsidR="006876FB"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r w:rsidR="00AD44C6">
        <w:rPr>
          <w:rFonts w:ascii="Tahoma" w:eastAsia="Tahoma" w:hAnsi="Tahoma" w:cs="Tahoma"/>
          <w:b/>
          <w:sz w:val="20"/>
          <w:szCs w:val="20"/>
        </w:rPr>
        <w:t xml:space="preserve"> </w:t>
      </w:r>
      <w:r w:rsidR="00AD44C6" w:rsidRPr="00AD44C6">
        <w:rPr>
          <w:rFonts w:ascii="Tahoma" w:eastAsia="Tahoma" w:hAnsi="Tahoma" w:cs="Tahoma"/>
          <w:b/>
          <w:color w:val="FF0000"/>
          <w:sz w:val="20"/>
          <w:szCs w:val="20"/>
        </w:rPr>
        <w:t>ESEMPIO</w:t>
      </w:r>
    </w:p>
    <w:p w14:paraId="6DEC93D5" w14:textId="77777777" w:rsidR="00AD44C6" w:rsidRPr="00F65DF1" w:rsidRDefault="00AD44C6" w:rsidP="00970AC0">
      <w:pPr>
        <w:spacing w:before="120" w:after="0"/>
        <w:rPr>
          <w:rFonts w:ascii="Tahoma" w:eastAsia="Tahoma" w:hAnsi="Tahoma" w:cs="Tahoma"/>
          <w:b/>
          <w:sz w:val="20"/>
          <w:szCs w:val="2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7BEDBFB1" w14:textId="77777777" w:rsidTr="000507E7">
        <w:trPr>
          <w:trHeight w:val="1066"/>
        </w:trPr>
        <w:tc>
          <w:tcPr>
            <w:tcW w:w="2299" w:type="dxa"/>
          </w:tcPr>
          <w:p w14:paraId="2282EBB7"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7097B0FD" w14:textId="77777777" w:rsidR="00DF741D"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p w14:paraId="13998A6C" w14:textId="3623E5AC" w:rsidR="00AD44C6" w:rsidRPr="00F65DF1" w:rsidRDefault="00AD44C6" w:rsidP="000507E7">
            <w:pPr>
              <w:spacing w:before="120"/>
              <w:rPr>
                <w:rFonts w:ascii="Tahoma" w:eastAsia="Tahoma" w:hAnsi="Tahoma" w:cs="Tahoma"/>
                <w:sz w:val="18"/>
                <w:szCs w:val="18"/>
              </w:rPr>
            </w:pPr>
            <w:r w:rsidRPr="00AD44C6">
              <w:rPr>
                <w:rFonts w:ascii="Tahoma" w:eastAsia="Tahoma" w:hAnsi="Tahoma" w:cs="Tahoma"/>
                <w:color w:val="FF0000"/>
                <w:sz w:val="18"/>
                <w:szCs w:val="18"/>
              </w:rPr>
              <w:t>5 ORE</w:t>
            </w:r>
          </w:p>
        </w:tc>
        <w:tc>
          <w:tcPr>
            <w:tcW w:w="1407" w:type="dxa"/>
          </w:tcPr>
          <w:p w14:paraId="11F02584" w14:textId="457FB8D2" w:rsidR="00DF741D" w:rsidRDefault="00AD44C6" w:rsidP="000507E7">
            <w:pPr>
              <w:spacing w:before="120"/>
              <w:rPr>
                <w:rFonts w:ascii="Tahoma" w:eastAsia="Tahoma" w:hAnsi="Tahoma" w:cs="Tahoma"/>
                <w:sz w:val="18"/>
                <w:szCs w:val="18"/>
              </w:rPr>
            </w:pPr>
            <w:r w:rsidRPr="00F65DF1">
              <w:rPr>
                <w:rFonts w:ascii="Tahoma" w:eastAsia="Tahoma" w:hAnsi="Tahoma" w:cs="Tahoma"/>
                <w:sz w:val="18"/>
                <w:szCs w:val="18"/>
              </w:rPr>
              <w:t>S</w:t>
            </w:r>
            <w:r w:rsidR="00897053" w:rsidRPr="00F65DF1">
              <w:rPr>
                <w:rFonts w:ascii="Tahoma" w:eastAsia="Tahoma" w:hAnsi="Tahoma" w:cs="Tahoma"/>
                <w:sz w:val="18"/>
                <w:szCs w:val="18"/>
              </w:rPr>
              <w:t>truttura</w:t>
            </w:r>
          </w:p>
          <w:p w14:paraId="04601AE5" w14:textId="6BE9C486" w:rsidR="00AD44C6" w:rsidRPr="00F65DF1" w:rsidRDefault="00AD44C6" w:rsidP="000507E7">
            <w:pPr>
              <w:spacing w:before="120"/>
              <w:rPr>
                <w:rFonts w:ascii="Tahoma" w:eastAsia="Tahoma" w:hAnsi="Tahoma" w:cs="Tahoma"/>
                <w:sz w:val="18"/>
                <w:szCs w:val="18"/>
              </w:rPr>
            </w:pPr>
            <w:r w:rsidRPr="00AD44C6">
              <w:rPr>
                <w:rFonts w:ascii="Tahoma" w:eastAsia="Tahoma" w:hAnsi="Tahoma" w:cs="Tahoma"/>
                <w:color w:val="FF0000"/>
                <w:sz w:val="18"/>
                <w:szCs w:val="18"/>
              </w:rPr>
              <w:t xml:space="preserve">CENTRO </w:t>
            </w:r>
            <w:proofErr w:type="gramStart"/>
            <w:r w:rsidRPr="00AD44C6">
              <w:rPr>
                <w:rFonts w:ascii="Tahoma" w:eastAsia="Tahoma" w:hAnsi="Tahoma" w:cs="Tahoma"/>
                <w:color w:val="FF0000"/>
                <w:sz w:val="18"/>
                <w:szCs w:val="18"/>
              </w:rPr>
              <w:t>AUTISMO….</w:t>
            </w:r>
            <w:proofErr w:type="gramEnd"/>
            <w:r w:rsidRPr="00AD44C6">
              <w:rPr>
                <w:rFonts w:ascii="Tahoma" w:eastAsia="Tahoma" w:hAnsi="Tahoma" w:cs="Tahoma"/>
                <w:color w:val="FF0000"/>
                <w:sz w:val="18"/>
                <w:szCs w:val="18"/>
              </w:rPr>
              <w:t>.</w:t>
            </w:r>
          </w:p>
        </w:tc>
        <w:tc>
          <w:tcPr>
            <w:tcW w:w="3379" w:type="dxa"/>
          </w:tcPr>
          <w:p w14:paraId="67D2013B" w14:textId="77777777" w:rsidR="00DF741D"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p w14:paraId="75F46581" w14:textId="49630172" w:rsidR="00AD44C6" w:rsidRPr="00F65DF1" w:rsidRDefault="00AD44C6" w:rsidP="000507E7">
            <w:pPr>
              <w:spacing w:before="120"/>
              <w:rPr>
                <w:rFonts w:ascii="Tahoma" w:eastAsia="Tahoma" w:hAnsi="Tahoma" w:cs="Tahoma"/>
                <w:sz w:val="18"/>
                <w:szCs w:val="18"/>
              </w:rPr>
            </w:pPr>
            <w:r w:rsidRPr="00AD44C6">
              <w:rPr>
                <w:rFonts w:ascii="Tahoma" w:eastAsia="Tahoma" w:hAnsi="Tahoma" w:cs="Tahoma"/>
                <w:color w:val="FF0000"/>
                <w:sz w:val="18"/>
                <w:szCs w:val="18"/>
              </w:rPr>
              <w:t>INTERVENTO COGNITIVO COMPORTAMENTALE</w:t>
            </w:r>
          </w:p>
        </w:tc>
        <w:tc>
          <w:tcPr>
            <w:tcW w:w="2437" w:type="dxa"/>
          </w:tcPr>
          <w:p w14:paraId="3BE70D69"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29FA3F40"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00594662"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6BE27A13" w14:textId="77777777" w:rsidTr="000507E7">
        <w:trPr>
          <w:trHeight w:val="610"/>
        </w:trPr>
        <w:tc>
          <w:tcPr>
            <w:tcW w:w="2299" w:type="dxa"/>
          </w:tcPr>
          <w:p w14:paraId="6ADFDBF1"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9059155" w14:textId="77777777" w:rsidR="00DF741D" w:rsidRPr="00F65DF1" w:rsidRDefault="00DF741D" w:rsidP="000507E7">
            <w:pPr>
              <w:spacing w:before="120"/>
              <w:rPr>
                <w:rFonts w:ascii="Tahoma" w:eastAsia="Tahoma" w:hAnsi="Tahoma" w:cs="Tahoma"/>
                <w:sz w:val="18"/>
                <w:szCs w:val="18"/>
              </w:rPr>
            </w:pPr>
          </w:p>
        </w:tc>
        <w:tc>
          <w:tcPr>
            <w:tcW w:w="1407" w:type="dxa"/>
          </w:tcPr>
          <w:p w14:paraId="55A52931"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3C2A294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387F230C"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0070666B"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7315CF4A" w14:textId="77777777" w:rsidR="00F65DF1" w:rsidRDefault="00F65DF1" w:rsidP="000507E7">
            <w:pPr>
              <w:spacing w:before="120" w:after="0"/>
              <w:rPr>
                <w:rFonts w:ascii="Tahoma" w:eastAsia="Tahoma" w:hAnsi="Tahoma" w:cs="Tahoma"/>
                <w:sz w:val="18"/>
                <w:szCs w:val="18"/>
              </w:rPr>
            </w:pPr>
          </w:p>
          <w:p w14:paraId="26BE4179"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A7210CD" w14:textId="77777777" w:rsidR="002F4743" w:rsidRDefault="002F4743" w:rsidP="00970AC0">
      <w:pPr>
        <w:spacing w:before="120" w:after="0"/>
        <w:rPr>
          <w:rFonts w:ascii="Tahoma" w:eastAsia="Tahoma" w:hAnsi="Tahoma" w:cs="Tahoma"/>
          <w:b/>
          <w:sz w:val="20"/>
          <w:szCs w:val="20"/>
        </w:rPr>
      </w:pPr>
    </w:p>
    <w:p w14:paraId="34FB89E0" w14:textId="0D61B830"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 xml:space="preserve">Data: </w:t>
      </w:r>
      <w:r w:rsidR="00AD44C6" w:rsidRPr="009D6010">
        <w:rPr>
          <w:rFonts w:ascii="Tahoma" w:eastAsia="Tahoma" w:hAnsi="Tahoma" w:cs="Tahoma"/>
          <w:sz w:val="18"/>
          <w:szCs w:val="18"/>
          <w:highlight w:val="yellow"/>
        </w:rPr>
        <w:t>durante l</w:t>
      </w:r>
      <w:r w:rsidR="00AD44C6">
        <w:rPr>
          <w:rFonts w:ascii="Tahoma" w:eastAsia="Tahoma" w:hAnsi="Tahoma" w:cs="Tahoma"/>
          <w:sz w:val="18"/>
          <w:szCs w:val="18"/>
          <w:highlight w:val="yellow"/>
        </w:rPr>
        <w:t>a</w:t>
      </w:r>
      <w:r w:rsidR="00AD44C6" w:rsidRPr="009D6010">
        <w:rPr>
          <w:rFonts w:ascii="Tahoma" w:eastAsia="Tahoma" w:hAnsi="Tahoma" w:cs="Tahoma"/>
          <w:sz w:val="18"/>
          <w:szCs w:val="18"/>
          <w:highlight w:val="yellow"/>
        </w:rPr>
        <w:t xml:space="preserve"> verifica intermedia</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23D9F4D8" w14:textId="77777777" w:rsidTr="006A4AFA">
        <w:tc>
          <w:tcPr>
            <w:tcW w:w="2835" w:type="dxa"/>
          </w:tcPr>
          <w:p w14:paraId="30E52474"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 xml:space="preserve">Specificare i punti oggetto di </w:t>
            </w:r>
            <w:r w:rsidRPr="00AD44C6">
              <w:rPr>
                <w:rFonts w:ascii="Tahoma" w:eastAsia="Tahoma" w:hAnsi="Tahoma" w:cs="Tahoma"/>
                <w:sz w:val="18"/>
                <w:szCs w:val="18"/>
                <w:highlight w:val="yellow"/>
              </w:rPr>
              <w:t>eventuale r</w:t>
            </w:r>
            <w:r w:rsidRPr="003965CC">
              <w:rPr>
                <w:rFonts w:ascii="Tahoma" w:eastAsia="Tahoma" w:hAnsi="Tahoma" w:cs="Tahoma"/>
                <w:sz w:val="18"/>
                <w:szCs w:val="18"/>
              </w:rPr>
              <w:t>evisione relativi alle risorse professionali dedicate</w:t>
            </w:r>
          </w:p>
        </w:tc>
        <w:tc>
          <w:tcPr>
            <w:tcW w:w="7371" w:type="dxa"/>
          </w:tcPr>
          <w:p w14:paraId="3A65D4D4" w14:textId="77777777" w:rsidR="00AD44C6" w:rsidRPr="000910CC" w:rsidRDefault="00AD44C6" w:rsidP="00AD44C6">
            <w:pPr>
              <w:jc w:val="both"/>
              <w:rPr>
                <w:rFonts w:ascii="Tahoma" w:eastAsia="Tahoma" w:hAnsi="Tahoma" w:cs="Tahoma"/>
                <w:sz w:val="18"/>
                <w:szCs w:val="18"/>
              </w:rPr>
            </w:pPr>
            <w:r w:rsidRPr="000910CC">
              <w:rPr>
                <w:rFonts w:ascii="Tahoma" w:eastAsia="Tahoma" w:hAnsi="Tahoma" w:cs="Tahoma"/>
                <w:sz w:val="18"/>
                <w:szCs w:val="18"/>
              </w:rPr>
              <w:t>IN QUESTA REVISIONE SI POSSONO MODIFICARE DELLE ATTIVITA’ O DELLE STRATEGIE ECC. DELLA SEZIONE 9</w:t>
            </w:r>
          </w:p>
          <w:p w14:paraId="61B433F4" w14:textId="77777777" w:rsidR="00970AC0" w:rsidRDefault="00970AC0" w:rsidP="006501B2">
            <w:pPr>
              <w:rPr>
                <w:rFonts w:ascii="Tahoma" w:eastAsia="Tahoma" w:hAnsi="Tahoma" w:cs="Tahoma"/>
                <w:sz w:val="20"/>
                <w:szCs w:val="20"/>
              </w:rPr>
            </w:pPr>
          </w:p>
          <w:p w14:paraId="593A1239" w14:textId="77777777" w:rsidR="00970AC0" w:rsidRDefault="00970AC0" w:rsidP="006501B2">
            <w:pPr>
              <w:rPr>
                <w:rFonts w:ascii="Tahoma" w:eastAsia="Tahoma" w:hAnsi="Tahoma" w:cs="Tahoma"/>
                <w:sz w:val="20"/>
                <w:szCs w:val="20"/>
              </w:rPr>
            </w:pPr>
          </w:p>
        </w:tc>
      </w:tr>
    </w:tbl>
    <w:p w14:paraId="7B92B7AA" w14:textId="77777777" w:rsidR="00564572" w:rsidRDefault="00564572">
      <w:pPr>
        <w:spacing w:after="200" w:line="276" w:lineRule="auto"/>
      </w:pPr>
    </w:p>
    <w:p w14:paraId="469CF39D"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0E3A9572"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7883EDDC"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 xml:space="preserve">Solo per le Classi </w:t>
      </w:r>
      <w:proofErr w:type="gramStart"/>
      <w:r w:rsidRPr="006A4AFA">
        <w:rPr>
          <w:color w:val="auto"/>
          <w:sz w:val="20"/>
          <w:szCs w:val="20"/>
          <w:u w:val="single"/>
        </w:rPr>
        <w:t>seconde</w:t>
      </w:r>
      <w:r w:rsidRPr="006A4AFA">
        <w:rPr>
          <w:color w:val="auto"/>
          <w:sz w:val="20"/>
          <w:szCs w:val="20"/>
        </w:rPr>
        <w:t xml:space="preserve">  </w:t>
      </w:r>
      <w:r w:rsidR="00CC4C66">
        <w:rPr>
          <w:sz w:val="18"/>
          <w:szCs w:val="18"/>
        </w:rPr>
        <w:t>(</w:t>
      </w:r>
      <w:proofErr w:type="gramEnd"/>
      <w:r w:rsidR="00CC4C66">
        <w:rPr>
          <w:sz w:val="18"/>
          <w:szCs w:val="18"/>
        </w:rPr>
        <w:t>D.M. n. 139/2007 e D.M. 9</w:t>
      </w:r>
      <w:r w:rsidRPr="00897053">
        <w:rPr>
          <w:sz w:val="18"/>
          <w:szCs w:val="18"/>
        </w:rPr>
        <w:t>/2010)</w:t>
      </w:r>
    </w:p>
    <w:p w14:paraId="7848FAA5"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653667BE" w14:textId="77777777" w:rsidTr="0029156F">
        <w:trPr>
          <w:trHeight w:val="567"/>
        </w:trPr>
        <w:tc>
          <w:tcPr>
            <w:tcW w:w="5000" w:type="pct"/>
            <w:shd w:val="clear" w:color="auto" w:fill="auto"/>
            <w:vAlign w:val="center"/>
          </w:tcPr>
          <w:p w14:paraId="22C4712C"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4B24FB7B" w14:textId="77777777" w:rsidTr="0029156F">
        <w:trPr>
          <w:trHeight w:val="1510"/>
        </w:trPr>
        <w:tc>
          <w:tcPr>
            <w:tcW w:w="5000" w:type="pct"/>
            <w:shd w:val="clear" w:color="auto" w:fill="auto"/>
          </w:tcPr>
          <w:p w14:paraId="7336DE27"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17B89AA2" w14:textId="261D0E6B" w:rsidR="007922BA" w:rsidRPr="007922BA" w:rsidRDefault="007922BA" w:rsidP="006A4AFA">
            <w:pPr>
              <w:tabs>
                <w:tab w:val="left" w:pos="289"/>
              </w:tabs>
              <w:spacing w:line="260" w:lineRule="exact"/>
              <w:ind w:right="175"/>
              <w:jc w:val="both"/>
              <w:rPr>
                <w:rFonts w:ascii="Tahoma" w:hAnsi="Tahoma" w:cs="Tahoma"/>
                <w:b/>
                <w:bCs/>
                <w:sz w:val="18"/>
                <w:szCs w:val="18"/>
              </w:rPr>
            </w:pPr>
            <w:r w:rsidRPr="007922BA">
              <w:rPr>
                <w:rFonts w:ascii="Tahoma" w:hAnsi="Tahoma" w:cs="Tahoma"/>
                <w:b/>
                <w:bCs/>
                <w:sz w:val="18"/>
                <w:szCs w:val="18"/>
              </w:rPr>
              <w:t>Da Linee Guida</w:t>
            </w:r>
          </w:p>
          <w:p w14:paraId="5678A469" w14:textId="449EB5FE" w:rsidR="006A4AFA" w:rsidRDefault="00AD44C6" w:rsidP="006A4AFA">
            <w:pPr>
              <w:tabs>
                <w:tab w:val="left" w:pos="289"/>
              </w:tabs>
              <w:spacing w:line="260" w:lineRule="exact"/>
              <w:ind w:right="175"/>
              <w:jc w:val="both"/>
              <w:rPr>
                <w:rFonts w:ascii="Tahoma" w:hAnsi="Tahoma" w:cs="Tahoma"/>
                <w:sz w:val="18"/>
                <w:szCs w:val="18"/>
              </w:rPr>
            </w:pPr>
            <w:r>
              <w:rPr>
                <w:rFonts w:ascii="Tahoma" w:hAnsi="Tahoma" w:cs="Tahoma"/>
                <w:sz w:val="18"/>
                <w:szCs w:val="18"/>
              </w:rPr>
              <w:t>Certificare le competenze spetta al Consiglio di Classe, mentre è compito del GLO esplicitare metodi e criteri di valutazione. In questa sezione del PEI sono fornite indicazioni su come adattare il modello ufficiale di certificazione, intervenendo con opportune personalizzazioni riguardanti:</w:t>
            </w:r>
          </w:p>
          <w:p w14:paraId="7573DDDE" w14:textId="77777777" w:rsidR="00AD44C6" w:rsidRDefault="00AD44C6" w:rsidP="00AD44C6">
            <w:pPr>
              <w:pStyle w:val="Paragrafoelenco"/>
              <w:numPr>
                <w:ilvl w:val="0"/>
                <w:numId w:val="42"/>
              </w:numPr>
              <w:tabs>
                <w:tab w:val="left" w:pos="289"/>
              </w:tabs>
              <w:spacing w:line="260" w:lineRule="exact"/>
              <w:ind w:right="175"/>
              <w:jc w:val="both"/>
              <w:rPr>
                <w:rFonts w:ascii="Tahoma" w:eastAsia="Times New Roman" w:hAnsi="Tahoma" w:cs="Tahoma"/>
                <w:sz w:val="18"/>
                <w:szCs w:val="18"/>
              </w:rPr>
            </w:pPr>
            <w:r>
              <w:rPr>
                <w:rFonts w:ascii="Tahoma" w:eastAsia="Times New Roman" w:hAnsi="Tahoma" w:cs="Tahoma"/>
                <w:sz w:val="18"/>
                <w:szCs w:val="18"/>
              </w:rPr>
              <w:t>la scelta delle competenze effettivamente certificabili, nel caso di una progettazione didattica in cui gli interventi sul percorso curricolare presuppongano un eventuale esonero da alcune discipline che concorrono allo sviluppo di specifiche competenze;</w:t>
            </w:r>
          </w:p>
          <w:p w14:paraId="2D364168" w14:textId="77777777" w:rsidR="00AD44C6" w:rsidRDefault="00AD44C6" w:rsidP="00AD44C6">
            <w:pPr>
              <w:pStyle w:val="Paragrafoelenco"/>
              <w:numPr>
                <w:ilvl w:val="0"/>
                <w:numId w:val="42"/>
              </w:numPr>
              <w:tabs>
                <w:tab w:val="left" w:pos="289"/>
              </w:tabs>
              <w:spacing w:line="260" w:lineRule="exact"/>
              <w:ind w:right="175"/>
              <w:jc w:val="both"/>
              <w:rPr>
                <w:rFonts w:ascii="Tahoma" w:eastAsia="Times New Roman" w:hAnsi="Tahoma" w:cs="Tahoma"/>
                <w:sz w:val="18"/>
                <w:szCs w:val="18"/>
              </w:rPr>
            </w:pPr>
            <w:r>
              <w:rPr>
                <w:rFonts w:ascii="Tahoma" w:eastAsia="Times New Roman" w:hAnsi="Tahoma" w:cs="Tahoma"/>
                <w:sz w:val="18"/>
                <w:szCs w:val="18"/>
              </w:rPr>
              <w:t xml:space="preserve">la personalizzazione dei descrittori previsti per ciascuna competenza selezionando </w:t>
            </w:r>
            <w:r w:rsidR="00472CF9">
              <w:rPr>
                <w:rFonts w:ascii="Tahoma" w:eastAsia="Times New Roman" w:hAnsi="Tahoma" w:cs="Tahoma"/>
                <w:sz w:val="18"/>
                <w:szCs w:val="18"/>
              </w:rPr>
              <w:t>e/o modificando quelli che siano stati effettivamente considerati ai fini del raggiungimento della stessa;</w:t>
            </w:r>
          </w:p>
          <w:p w14:paraId="1A6DC796" w14:textId="77777777" w:rsidR="00472CF9" w:rsidRDefault="00472CF9" w:rsidP="00AD44C6">
            <w:pPr>
              <w:pStyle w:val="Paragrafoelenco"/>
              <w:numPr>
                <w:ilvl w:val="0"/>
                <w:numId w:val="42"/>
              </w:numPr>
              <w:tabs>
                <w:tab w:val="left" w:pos="289"/>
              </w:tabs>
              <w:spacing w:line="260" w:lineRule="exact"/>
              <w:ind w:right="175"/>
              <w:jc w:val="both"/>
              <w:rPr>
                <w:rFonts w:ascii="Tahoma" w:eastAsia="Times New Roman" w:hAnsi="Tahoma" w:cs="Tahoma"/>
                <w:sz w:val="18"/>
                <w:szCs w:val="18"/>
              </w:rPr>
            </w:pPr>
            <w:r>
              <w:rPr>
                <w:rFonts w:ascii="Tahoma" w:eastAsia="Times New Roman" w:hAnsi="Tahoma" w:cs="Tahoma"/>
                <w:sz w:val="18"/>
                <w:szCs w:val="18"/>
              </w:rPr>
              <w:t>la personalizzazione dei giudizi descrittivi dei livelli, al fine di delineare con chiarezza il livello raggiunto per ciascuna competenza.</w:t>
            </w:r>
          </w:p>
          <w:p w14:paraId="2F9A3D0D" w14:textId="17BCE4B5" w:rsidR="00472CF9" w:rsidRPr="00472CF9" w:rsidRDefault="00472CF9" w:rsidP="00472CF9">
            <w:pPr>
              <w:tabs>
                <w:tab w:val="left" w:pos="289"/>
              </w:tabs>
              <w:spacing w:line="260" w:lineRule="exact"/>
              <w:ind w:right="175"/>
              <w:jc w:val="both"/>
              <w:rPr>
                <w:rFonts w:ascii="Tahoma" w:eastAsia="Times New Roman" w:hAnsi="Tahoma" w:cs="Tahoma"/>
                <w:sz w:val="18"/>
                <w:szCs w:val="18"/>
              </w:rPr>
            </w:pPr>
            <w:r>
              <w:rPr>
                <w:rFonts w:ascii="Tahoma" w:eastAsia="Times New Roman" w:hAnsi="Tahoma" w:cs="Tahoma"/>
                <w:sz w:val="18"/>
                <w:szCs w:val="18"/>
              </w:rPr>
              <w:t>Alla certificazione delle competenze non si applicano le considerazioni</w:t>
            </w:r>
            <w:r w:rsidR="007922BA">
              <w:rPr>
                <w:rFonts w:ascii="Tahoma" w:eastAsia="Times New Roman" w:hAnsi="Tahoma" w:cs="Tahoma"/>
                <w:sz w:val="18"/>
                <w:szCs w:val="18"/>
              </w:rPr>
              <w:t xml:space="preserve"> sulla validità del percorso ai fini del conseguimento del titolo di studio (percorsi differenziati o prove equipollenti)</w:t>
            </w:r>
          </w:p>
        </w:tc>
      </w:tr>
    </w:tbl>
    <w:p w14:paraId="64D07CC4" w14:textId="77777777" w:rsidR="00FF1884" w:rsidRDefault="00FF1884">
      <w:pPr>
        <w:spacing w:after="200" w:line="276" w:lineRule="auto"/>
        <w:rPr>
          <w:rFonts w:ascii="Tahoma" w:eastAsia="Tahoma" w:hAnsi="Tahoma" w:cs="Tahoma"/>
          <w:b/>
          <w:bCs/>
          <w:color w:val="000000"/>
          <w:sz w:val="24"/>
          <w:szCs w:val="24"/>
        </w:rPr>
      </w:pPr>
      <w:r>
        <w:br w:type="page"/>
      </w:r>
    </w:p>
    <w:p w14:paraId="2D4F584D"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1A41EA21" w14:textId="77777777" w:rsidTr="00897053">
        <w:trPr>
          <w:cantSplit/>
          <w:trHeight w:val="2178"/>
        </w:trPr>
        <w:tc>
          <w:tcPr>
            <w:tcW w:w="2835" w:type="dxa"/>
          </w:tcPr>
          <w:p w14:paraId="57FB476E"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5DF02F69"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401DC967" w14:textId="77777777" w:rsidR="007922BA" w:rsidRPr="000E4012" w:rsidRDefault="007922BA" w:rsidP="007922BA">
            <w:pPr>
              <w:rPr>
                <w:rFonts w:ascii="Tahoma" w:hAnsi="Tahoma" w:cs="Tahoma"/>
                <w:sz w:val="18"/>
                <w:szCs w:val="18"/>
              </w:rPr>
            </w:pPr>
            <w:r w:rsidRPr="000E4012">
              <w:rPr>
                <w:rFonts w:ascii="Tahoma" w:hAnsi="Tahoma" w:cs="Tahoma"/>
                <w:sz w:val="18"/>
                <w:szCs w:val="18"/>
              </w:rPr>
              <w:t>VERIFICA FINALE DEL PEI (GLOBALE E SINTETICA)</w:t>
            </w:r>
          </w:p>
          <w:p w14:paraId="51C43A2D" w14:textId="77777777" w:rsidR="007922BA" w:rsidRPr="000E4012" w:rsidRDefault="007922BA" w:rsidP="007922BA">
            <w:pPr>
              <w:rPr>
                <w:rFonts w:ascii="Tahoma" w:hAnsi="Tahoma" w:cs="Tahoma"/>
                <w:sz w:val="18"/>
                <w:szCs w:val="18"/>
              </w:rPr>
            </w:pPr>
            <w:r w:rsidRPr="000E4012">
              <w:rPr>
                <w:rFonts w:ascii="Tahoma" w:hAnsi="Tahoma" w:cs="Tahoma"/>
                <w:sz w:val="18"/>
                <w:szCs w:val="18"/>
              </w:rPr>
              <w:t>INTERVENTI NECESSARI PER GARANTIRE IL DIRITTO ALLO STUDIO E LA FREQUENZA PER L’ANNO SCOLASTICO SUCCESSIVO. LE SEZIONI DA VERIFICARE SONO:</w:t>
            </w:r>
          </w:p>
          <w:p w14:paraId="6FF8AE4E" w14:textId="77777777" w:rsidR="007922BA" w:rsidRPr="000E4012" w:rsidRDefault="007922BA" w:rsidP="007922BA">
            <w:pPr>
              <w:rPr>
                <w:rFonts w:ascii="Tahoma" w:hAnsi="Tahoma" w:cs="Tahoma"/>
                <w:sz w:val="18"/>
                <w:szCs w:val="18"/>
              </w:rPr>
            </w:pPr>
            <w:r w:rsidRPr="000E4012">
              <w:rPr>
                <w:rFonts w:ascii="Tahoma" w:hAnsi="Tahoma" w:cs="Tahoma"/>
                <w:sz w:val="18"/>
                <w:szCs w:val="18"/>
              </w:rPr>
              <w:t>SEZIONE 5 (INTERVENTI CONNESSI ALLE DIMENSIONI)</w:t>
            </w:r>
          </w:p>
          <w:p w14:paraId="3243DDFF" w14:textId="77777777" w:rsidR="007922BA" w:rsidRPr="000E4012" w:rsidRDefault="007922BA" w:rsidP="007922BA">
            <w:pPr>
              <w:rPr>
                <w:rFonts w:ascii="Tahoma" w:hAnsi="Tahoma" w:cs="Tahoma"/>
                <w:sz w:val="18"/>
                <w:szCs w:val="18"/>
              </w:rPr>
            </w:pPr>
            <w:r w:rsidRPr="000E4012">
              <w:rPr>
                <w:rFonts w:ascii="Tahoma" w:hAnsi="Tahoma" w:cs="Tahoma"/>
                <w:sz w:val="18"/>
                <w:szCs w:val="18"/>
              </w:rPr>
              <w:t>SEZIONE 7 (INTERVENTI SUL CONTESTO)</w:t>
            </w:r>
          </w:p>
          <w:p w14:paraId="70A85C9F" w14:textId="77777777" w:rsidR="007922BA" w:rsidRPr="000E4012" w:rsidRDefault="007922BA" w:rsidP="007922BA">
            <w:pPr>
              <w:rPr>
                <w:rFonts w:ascii="Tahoma" w:hAnsi="Tahoma" w:cs="Tahoma"/>
                <w:sz w:val="18"/>
                <w:szCs w:val="18"/>
              </w:rPr>
            </w:pPr>
            <w:r w:rsidRPr="000E4012">
              <w:rPr>
                <w:rFonts w:ascii="Tahoma" w:hAnsi="Tahoma" w:cs="Tahoma"/>
                <w:sz w:val="18"/>
                <w:szCs w:val="18"/>
              </w:rPr>
              <w:t>SEZIONE 8 (INTERVENTI SUL PERCORSO CURRICOLARE)</w:t>
            </w:r>
          </w:p>
          <w:p w14:paraId="05F62990" w14:textId="77777777" w:rsidR="007922BA" w:rsidRPr="003464B5" w:rsidRDefault="007922BA" w:rsidP="007922BA">
            <w:pPr>
              <w:jc w:val="both"/>
              <w:rPr>
                <w:rFonts w:ascii="Tahoma" w:hAnsi="Tahoma" w:cs="Tahoma"/>
                <w:sz w:val="20"/>
                <w:szCs w:val="20"/>
              </w:rPr>
            </w:pPr>
            <w:r w:rsidRPr="000E4012">
              <w:rPr>
                <w:rFonts w:ascii="Tahoma" w:hAnsi="Tahoma" w:cs="Tahoma"/>
                <w:sz w:val="18"/>
                <w:szCs w:val="18"/>
              </w:rPr>
              <w:t xml:space="preserve">LA VALUTAZIONE </w:t>
            </w:r>
            <w:proofErr w:type="gramStart"/>
            <w:r w:rsidRPr="000E4012">
              <w:rPr>
                <w:rFonts w:ascii="Tahoma" w:hAnsi="Tahoma" w:cs="Tahoma"/>
                <w:sz w:val="18"/>
                <w:szCs w:val="18"/>
              </w:rPr>
              <w:t>E’</w:t>
            </w:r>
            <w:proofErr w:type="gramEnd"/>
            <w:r w:rsidRPr="000E4012">
              <w:rPr>
                <w:rFonts w:ascii="Tahoma" w:hAnsi="Tahoma" w:cs="Tahoma"/>
                <w:sz w:val="18"/>
                <w:szCs w:val="18"/>
              </w:rPr>
              <w:t xml:space="preserve"> SULL’EFFICACIA DEGLI INTEVENTI ATTIVATI E NON SU APPRENDIMENTI.</w:t>
            </w:r>
          </w:p>
          <w:p w14:paraId="6257B0ED" w14:textId="76384254" w:rsidR="00970AC0" w:rsidRPr="003464B5" w:rsidRDefault="007922BA" w:rsidP="006501B2">
            <w:pPr>
              <w:rPr>
                <w:rFonts w:ascii="Tahoma" w:hAnsi="Tahoma" w:cs="Tahoma"/>
                <w:sz w:val="20"/>
                <w:szCs w:val="20"/>
              </w:rPr>
            </w:pPr>
            <w:r>
              <w:rPr>
                <w:rFonts w:ascii="Tahoma" w:hAnsi="Tahoma" w:cs="Tahoma"/>
                <w:sz w:val="20"/>
                <w:szCs w:val="20"/>
              </w:rPr>
              <w:t>Riportare le verifiche finali delle sezioni menzionate.</w:t>
            </w:r>
          </w:p>
          <w:p w14:paraId="2AFBD5B2" w14:textId="77777777" w:rsidR="00970AC0" w:rsidRPr="003464B5" w:rsidRDefault="00970AC0" w:rsidP="007922BA">
            <w:pPr>
              <w:rPr>
                <w:rFonts w:ascii="Tahoma" w:hAnsi="Tahoma" w:cs="Tahoma"/>
                <w:sz w:val="20"/>
                <w:szCs w:val="20"/>
              </w:rPr>
            </w:pPr>
          </w:p>
        </w:tc>
      </w:tr>
    </w:tbl>
    <w:p w14:paraId="6DBFAD02" w14:textId="77777777" w:rsidR="00DF741D" w:rsidRPr="003464B5" w:rsidRDefault="00DF741D" w:rsidP="00970AC0">
      <w:pPr>
        <w:spacing w:after="0" w:line="240" w:lineRule="auto"/>
        <w:rPr>
          <w:rFonts w:ascii="Tahoma" w:eastAsia="Tahoma" w:hAnsi="Tahoma" w:cs="Tahoma"/>
          <w:b/>
          <w:bCs/>
          <w:sz w:val="20"/>
          <w:szCs w:val="20"/>
          <w:highlight w:val="yellow"/>
        </w:rPr>
      </w:pPr>
    </w:p>
    <w:p w14:paraId="6D5D0854"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6BC46E06" w14:textId="77777777" w:rsidTr="0029156F">
        <w:tc>
          <w:tcPr>
            <w:tcW w:w="10064" w:type="dxa"/>
          </w:tcPr>
          <w:p w14:paraId="25158038" w14:textId="77777777" w:rsidR="00897053" w:rsidRPr="003464B5" w:rsidRDefault="00897053" w:rsidP="00970AC0">
            <w:pPr>
              <w:spacing w:after="0" w:line="240" w:lineRule="auto"/>
              <w:rPr>
                <w:rFonts w:ascii="Tahoma" w:eastAsia="Tahoma" w:hAnsi="Tahoma" w:cs="Tahoma"/>
                <w:b/>
                <w:bCs/>
                <w:sz w:val="24"/>
                <w:szCs w:val="24"/>
              </w:rPr>
            </w:pPr>
          </w:p>
          <w:p w14:paraId="0F541668" w14:textId="77777777" w:rsidR="007922BA" w:rsidRDefault="007922BA" w:rsidP="007922BA">
            <w:pPr>
              <w:spacing w:after="0" w:line="240" w:lineRule="auto"/>
              <w:jc w:val="both"/>
              <w:rPr>
                <w:rFonts w:ascii="Tahoma" w:eastAsia="Tahoma" w:hAnsi="Tahoma" w:cs="Tahoma"/>
                <w:sz w:val="18"/>
                <w:szCs w:val="18"/>
              </w:rPr>
            </w:pPr>
            <w:r w:rsidRPr="000E4012">
              <w:rPr>
                <w:rFonts w:ascii="Tahoma" w:eastAsia="Tahoma" w:hAnsi="Tahoma" w:cs="Tahoma"/>
                <w:sz w:val="18"/>
                <w:szCs w:val="18"/>
              </w:rPr>
              <w:t xml:space="preserve">TENENDO PRESENTE LE VALUTAZIONI CONCLUSIVE DELLE SEZIONI 5, 6 E 7 SI DEVE INDICARE SINTETICAMENTE </w:t>
            </w:r>
            <w:r w:rsidRPr="00862B5E">
              <w:rPr>
                <w:rFonts w:ascii="Tahoma" w:eastAsia="Tahoma" w:hAnsi="Tahoma" w:cs="Tahoma"/>
                <w:sz w:val="18"/>
                <w:szCs w:val="18"/>
                <w:highlight w:val="yellow"/>
              </w:rPr>
              <w:t>QUALI STRATEGIE ED INTERVENTI DA UTILIZZARE PER IL PROSSIMO</w:t>
            </w:r>
            <w:r w:rsidRPr="000E4012">
              <w:rPr>
                <w:rFonts w:ascii="Tahoma" w:eastAsia="Tahoma" w:hAnsi="Tahoma" w:cs="Tahoma"/>
                <w:sz w:val="18"/>
                <w:szCs w:val="18"/>
              </w:rPr>
              <w:t xml:space="preserve"> A.S. PER SUPERARE LE CRITICITA’.</w:t>
            </w:r>
          </w:p>
          <w:p w14:paraId="44E4A801" w14:textId="77777777" w:rsidR="00897053" w:rsidRPr="003464B5" w:rsidRDefault="00897053" w:rsidP="00970AC0">
            <w:pPr>
              <w:spacing w:after="0" w:line="240" w:lineRule="auto"/>
              <w:rPr>
                <w:rFonts w:ascii="Tahoma" w:eastAsia="Tahoma" w:hAnsi="Tahoma" w:cs="Tahoma"/>
                <w:b/>
                <w:bCs/>
                <w:sz w:val="24"/>
                <w:szCs w:val="24"/>
              </w:rPr>
            </w:pPr>
          </w:p>
          <w:p w14:paraId="331C9D1F" w14:textId="77777777" w:rsidR="00897053" w:rsidRPr="003464B5" w:rsidRDefault="00897053" w:rsidP="007922BA">
            <w:pPr>
              <w:spacing w:after="0" w:line="240" w:lineRule="auto"/>
              <w:rPr>
                <w:rFonts w:ascii="Tahoma" w:eastAsia="Tahoma" w:hAnsi="Tahoma" w:cs="Tahoma"/>
                <w:b/>
                <w:bCs/>
                <w:sz w:val="24"/>
                <w:szCs w:val="24"/>
              </w:rPr>
            </w:pPr>
          </w:p>
        </w:tc>
      </w:tr>
    </w:tbl>
    <w:p w14:paraId="69BDCC1F" w14:textId="77777777" w:rsidR="00DF741D" w:rsidRPr="003464B5" w:rsidRDefault="00DF741D" w:rsidP="00970AC0">
      <w:pPr>
        <w:spacing w:after="0" w:line="240" w:lineRule="auto"/>
        <w:rPr>
          <w:rFonts w:ascii="Tahoma" w:eastAsia="Tahoma" w:hAnsi="Tahoma" w:cs="Tahoma"/>
          <w:b/>
          <w:bCs/>
          <w:sz w:val="24"/>
          <w:szCs w:val="24"/>
        </w:rPr>
      </w:pPr>
    </w:p>
    <w:p w14:paraId="314CA97D"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650EED49"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36B041CF" w14:textId="77777777" w:rsidTr="000507E7">
        <w:trPr>
          <w:trHeight w:val="2481"/>
        </w:trPr>
        <w:tc>
          <w:tcPr>
            <w:tcW w:w="4932" w:type="dxa"/>
          </w:tcPr>
          <w:p w14:paraId="08B1F14D"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D82BA0A"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0B27EBC6"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158CD21D"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56656B7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roofErr w:type="gramStart"/>
            <w:r w:rsidRPr="00C863C3">
              <w:rPr>
                <w:rFonts w:ascii="Tahoma" w:eastAsia="Tahoma" w:hAnsi="Tahoma" w:cs="Tahoma"/>
                <w:i/>
                <w:sz w:val="20"/>
                <w:szCs w:val="20"/>
              </w:rPr>
              <w:t>…….</w:t>
            </w:r>
            <w:proofErr w:type="gramEnd"/>
            <w:r w:rsidRPr="00C863C3">
              <w:rPr>
                <w:rFonts w:ascii="Tahoma" w:eastAsia="Tahoma" w:hAnsi="Tahoma" w:cs="Tahoma"/>
                <w:i/>
                <w:sz w:val="20"/>
                <w:szCs w:val="20"/>
              </w:rPr>
              <w:t>)</w:t>
            </w:r>
          </w:p>
          <w:p w14:paraId="0BD79DC7"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(nominativi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4962" w:type="dxa"/>
          </w:tcPr>
          <w:p w14:paraId="69CC98F5"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914DBA6"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603B57AE"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F9F8906"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6588AB8"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0DCE58AA"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402C1E7E"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779A8C1B"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7EFDDAD2"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BC0A398"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5851016B" w14:textId="77777777" w:rsidR="00F248F5" w:rsidRPr="00C863C3" w:rsidRDefault="00F248F5" w:rsidP="0029156F">
            <w:pPr>
              <w:spacing w:after="120" w:line="240" w:lineRule="auto"/>
              <w:rPr>
                <w:rFonts w:ascii="Tahoma" w:eastAsia="Tahoma" w:hAnsi="Tahoma" w:cs="Tahoma"/>
                <w:sz w:val="18"/>
                <w:szCs w:val="18"/>
              </w:rPr>
            </w:pPr>
          </w:p>
        </w:tc>
      </w:tr>
    </w:tbl>
    <w:p w14:paraId="22D9772C"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0BBD85B7"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00BF6FD6"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4EA030CF" w14:textId="77777777" w:rsidTr="000507E7">
        <w:tc>
          <w:tcPr>
            <w:tcW w:w="2410" w:type="dxa"/>
          </w:tcPr>
          <w:p w14:paraId="4B321A9E"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5C33E9E0"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27D4765"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2A62E9E2" w14:textId="77777777" w:rsidTr="006501B2">
        <w:trPr>
          <w:jc w:val="center"/>
        </w:trPr>
        <w:tc>
          <w:tcPr>
            <w:tcW w:w="2120" w:type="dxa"/>
          </w:tcPr>
          <w:p w14:paraId="4B28D17F" w14:textId="77777777" w:rsidR="00970AC0" w:rsidRPr="0088391D" w:rsidRDefault="00970AC0" w:rsidP="003965CC">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77F9CCE0" w14:textId="77777777" w:rsidR="00970AC0" w:rsidRPr="0088391D" w:rsidRDefault="00970AC0" w:rsidP="006501B2">
            <w:pPr>
              <w:rPr>
                <w:rFonts w:ascii="Tahoma" w:hAnsi="Tahoma" w:cs="Tahoma"/>
                <w:sz w:val="20"/>
                <w:szCs w:val="20"/>
              </w:rPr>
            </w:pPr>
          </w:p>
        </w:tc>
        <w:tc>
          <w:tcPr>
            <w:tcW w:w="7976" w:type="dxa"/>
          </w:tcPr>
          <w:p w14:paraId="4535A21D"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35990C60" w14:textId="77777777" w:rsidR="003965CC" w:rsidRPr="00C01FED" w:rsidRDefault="003965CC" w:rsidP="00A36DFD">
            <w:pPr>
              <w:spacing w:after="0"/>
              <w:jc w:val="both"/>
              <w:rPr>
                <w:rFonts w:ascii="Tahoma" w:hAnsi="Tahoma" w:cs="Tahoma"/>
                <w:sz w:val="18"/>
                <w:szCs w:val="18"/>
              </w:rPr>
            </w:pPr>
          </w:p>
          <w:p w14:paraId="4B7C908C"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04C22441" w14:textId="77777777" w:rsidR="00EB023A" w:rsidRPr="00C01FED" w:rsidRDefault="00EB023A" w:rsidP="00EB023A">
            <w:pPr>
              <w:spacing w:after="0"/>
              <w:jc w:val="both"/>
              <w:rPr>
                <w:rFonts w:ascii="Tahoma" w:hAnsi="Tahoma" w:cs="Tahoma"/>
                <w:sz w:val="18"/>
                <w:szCs w:val="18"/>
              </w:rPr>
            </w:pPr>
          </w:p>
          <w:p w14:paraId="26F5797A"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02C89C81" w14:textId="77777777" w:rsidR="00970AC0" w:rsidRDefault="00970AC0" w:rsidP="00A36DFD">
            <w:pPr>
              <w:spacing w:after="120"/>
              <w:rPr>
                <w:rFonts w:ascii="Tahoma" w:hAnsi="Tahoma" w:cs="Tahoma"/>
                <w:color w:val="FF0000"/>
                <w:sz w:val="18"/>
                <w:szCs w:val="18"/>
              </w:rPr>
            </w:pPr>
            <w:r w:rsidRPr="00C01FED">
              <w:rPr>
                <w:rFonts w:ascii="Tahoma" w:hAnsi="Tahoma" w:cs="Tahoma"/>
                <w:sz w:val="18"/>
                <w:szCs w:val="18"/>
              </w:rPr>
              <w:t>con la seguente motivazione:</w:t>
            </w:r>
            <w:r w:rsidR="007922BA">
              <w:rPr>
                <w:rFonts w:ascii="Tahoma" w:hAnsi="Tahoma" w:cs="Tahoma"/>
                <w:sz w:val="18"/>
                <w:szCs w:val="18"/>
              </w:rPr>
              <w:t xml:space="preserve"> </w:t>
            </w:r>
            <w:r w:rsidR="007922BA" w:rsidRPr="007922BA">
              <w:rPr>
                <w:rFonts w:ascii="Tahoma" w:hAnsi="Tahoma" w:cs="Tahoma"/>
                <w:color w:val="FF0000"/>
                <w:sz w:val="18"/>
                <w:szCs w:val="18"/>
              </w:rPr>
              <w:t>è fondamentale considerare gli obiettivi raggiunti, gli esiti finali e le criticità riscontrate nelle sezioni 5, 7 e 8.</w:t>
            </w:r>
          </w:p>
          <w:p w14:paraId="32420913" w14:textId="6528AE91" w:rsidR="007922BA" w:rsidRPr="00C01FED" w:rsidRDefault="007922BA" w:rsidP="00A36DFD">
            <w:pPr>
              <w:spacing w:after="120"/>
              <w:rPr>
                <w:rFonts w:ascii="Tahoma" w:hAnsi="Tahoma" w:cs="Tahoma"/>
                <w:sz w:val="18"/>
                <w:szCs w:val="18"/>
              </w:rPr>
            </w:pPr>
            <w:r w:rsidRPr="00D96317">
              <w:rPr>
                <w:rFonts w:ascii="Tahoma" w:hAnsi="Tahoma" w:cs="Tahoma"/>
                <w:color w:val="FF0000"/>
                <w:sz w:val="18"/>
                <w:szCs w:val="18"/>
              </w:rPr>
              <w:t xml:space="preserve">Si tenga presente </w:t>
            </w:r>
            <w:r>
              <w:rPr>
                <w:rFonts w:ascii="Tahoma" w:hAnsi="Tahoma" w:cs="Tahoma"/>
                <w:color w:val="FF0000"/>
                <w:sz w:val="18"/>
                <w:szCs w:val="18"/>
              </w:rPr>
              <w:t>la compilazione del</w:t>
            </w:r>
            <w:r w:rsidRPr="00D96317">
              <w:rPr>
                <w:rFonts w:ascii="Tahoma" w:hAnsi="Tahoma" w:cs="Tahoma"/>
                <w:color w:val="FF0000"/>
                <w:sz w:val="18"/>
                <w:szCs w:val="18"/>
              </w:rPr>
              <w:t>le tabelle C e C1</w:t>
            </w:r>
          </w:p>
        </w:tc>
      </w:tr>
      <w:tr w:rsidR="00970AC0" w:rsidRPr="0088391D" w14:paraId="08E72EB7" w14:textId="77777777" w:rsidTr="006501B2">
        <w:trPr>
          <w:cantSplit/>
          <w:jc w:val="center"/>
        </w:trPr>
        <w:tc>
          <w:tcPr>
            <w:tcW w:w="2120" w:type="dxa"/>
          </w:tcPr>
          <w:p w14:paraId="2FB33D9F"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0A4FD149"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31C8CCD"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69525F8C" w14:textId="77777777" w:rsidR="00970AC0" w:rsidRPr="006501B2" w:rsidRDefault="00970AC0" w:rsidP="006501B2">
            <w:pPr>
              <w:rPr>
                <w:rFonts w:ascii="Tahoma" w:hAnsi="Tahoma" w:cs="Tahoma"/>
                <w:sz w:val="10"/>
                <w:szCs w:val="10"/>
              </w:rPr>
            </w:pPr>
          </w:p>
          <w:p w14:paraId="18287E37"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647EBD39"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D2E2B37"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F3CD252"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proofErr w:type="gramStart"/>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7B5D58A5"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71EAF5F"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F3AAC0B" w14:textId="77777777" w:rsidR="00970AC0" w:rsidRPr="006501B2" w:rsidRDefault="00970AC0" w:rsidP="003464B5">
            <w:pPr>
              <w:spacing w:after="80"/>
              <w:rPr>
                <w:rFonts w:ascii="Tahoma" w:hAnsi="Tahoma" w:cs="Tahoma"/>
                <w:sz w:val="18"/>
                <w:szCs w:val="18"/>
              </w:rPr>
            </w:pPr>
          </w:p>
        </w:tc>
      </w:tr>
      <w:tr w:rsidR="0029156F" w:rsidRPr="0088391D" w14:paraId="2CC6E43E" w14:textId="77777777" w:rsidTr="006501B2">
        <w:trPr>
          <w:jc w:val="center"/>
        </w:trPr>
        <w:tc>
          <w:tcPr>
            <w:tcW w:w="2120" w:type="dxa"/>
          </w:tcPr>
          <w:p w14:paraId="27F7DAC1"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6A8FE166" w14:textId="77777777" w:rsidR="0029156F" w:rsidRPr="00C01FED" w:rsidRDefault="0029156F" w:rsidP="006501B2">
            <w:pPr>
              <w:spacing w:after="120"/>
              <w:rPr>
                <w:rFonts w:ascii="Tahoma" w:hAnsi="Tahoma" w:cs="Tahoma"/>
                <w:sz w:val="18"/>
                <w:szCs w:val="18"/>
              </w:rPr>
            </w:pPr>
          </w:p>
        </w:tc>
      </w:tr>
      <w:tr w:rsidR="00970AC0" w:rsidRPr="0088391D" w14:paraId="1A57070F" w14:textId="77777777" w:rsidTr="006501B2">
        <w:trPr>
          <w:jc w:val="center"/>
        </w:trPr>
        <w:tc>
          <w:tcPr>
            <w:tcW w:w="2120" w:type="dxa"/>
          </w:tcPr>
          <w:p w14:paraId="652EDE5C"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0F590ABF" w14:textId="77777777" w:rsidR="007922BA"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p>
          <w:p w14:paraId="6105D1D4" w14:textId="77777777" w:rsidR="007922BA" w:rsidRDefault="007922BA" w:rsidP="007922BA">
            <w:pPr>
              <w:spacing w:after="120"/>
              <w:rPr>
                <w:rFonts w:ascii="Tahoma" w:hAnsi="Tahoma" w:cs="Tahoma"/>
                <w:sz w:val="18"/>
                <w:szCs w:val="18"/>
                <w:highlight w:val="yellow"/>
              </w:rPr>
            </w:pPr>
          </w:p>
          <w:p w14:paraId="2F21A5FB" w14:textId="7F970E20" w:rsidR="007922BA" w:rsidRPr="00C01FED" w:rsidRDefault="007922BA" w:rsidP="007922BA">
            <w:pPr>
              <w:spacing w:after="120"/>
              <w:rPr>
                <w:rFonts w:ascii="Tahoma" w:hAnsi="Tahoma" w:cs="Tahoma"/>
                <w:sz w:val="18"/>
                <w:szCs w:val="18"/>
              </w:rPr>
            </w:pPr>
            <w:r w:rsidRPr="006900C6">
              <w:rPr>
                <w:rFonts w:ascii="Tahoma" w:hAnsi="Tahoma" w:cs="Tahoma"/>
                <w:sz w:val="18"/>
                <w:szCs w:val="18"/>
                <w:highlight w:val="yellow"/>
              </w:rPr>
              <w:t>SI CONSULTI LA SEZIONE 11.</w:t>
            </w:r>
          </w:p>
          <w:p w14:paraId="1A03AED6" w14:textId="65FDE81F" w:rsidR="00970AC0" w:rsidRPr="00C01FED" w:rsidRDefault="00970AC0" w:rsidP="006501B2">
            <w:pPr>
              <w:spacing w:after="120"/>
              <w:rPr>
                <w:rFonts w:ascii="Tahoma" w:hAnsi="Tahoma" w:cs="Tahoma"/>
                <w:sz w:val="18"/>
                <w:szCs w:val="18"/>
              </w:rPr>
            </w:pPr>
          </w:p>
        </w:tc>
      </w:tr>
    </w:tbl>
    <w:p w14:paraId="17B69096"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1D57E91"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066563BC"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in data _____________</w:t>
      </w:r>
      <w:proofErr w:type="gramStart"/>
      <w:r w:rsidRPr="006501B2">
        <w:rPr>
          <w:rFonts w:ascii="Tahoma" w:hAnsi="Tahoma" w:cs="Tahoma"/>
          <w:sz w:val="20"/>
          <w:szCs w:val="20"/>
        </w:rPr>
        <w:t xml:space="preserve">_ </w:t>
      </w:r>
      <w:r w:rsidR="00F65DF1">
        <w:rPr>
          <w:rFonts w:ascii="Tahoma" w:hAnsi="Tahoma" w:cs="Tahoma"/>
          <w:sz w:val="20"/>
          <w:szCs w:val="20"/>
        </w:rPr>
        <w:t xml:space="preserve"> c</w:t>
      </w:r>
      <w:r w:rsidRPr="006501B2">
        <w:rPr>
          <w:rFonts w:ascii="Tahoma" w:hAnsi="Tahoma" w:cs="Tahoma"/>
          <w:sz w:val="20"/>
          <w:szCs w:val="20"/>
        </w:rPr>
        <w:t>ome</w:t>
      </w:r>
      <w:proofErr w:type="gramEnd"/>
      <w:r w:rsidRPr="006501B2">
        <w:rPr>
          <w:rFonts w:ascii="Tahoma" w:hAnsi="Tahoma" w:cs="Tahoma"/>
          <w:sz w:val="20"/>
          <w:szCs w:val="20"/>
        </w:rPr>
        <w:t xml:space="preserve"> risulta da verbale n. ___ allegato</w:t>
      </w:r>
    </w:p>
    <w:p w14:paraId="7AAFDBB7"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0A83D6B4" w14:textId="77777777" w:rsidTr="00F65DF1">
        <w:trPr>
          <w:trHeight w:val="416"/>
        </w:trPr>
        <w:tc>
          <w:tcPr>
            <w:tcW w:w="3118" w:type="dxa"/>
          </w:tcPr>
          <w:p w14:paraId="478CF311"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0555A91F"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4245CADA"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60A40579" w14:textId="77777777" w:rsidTr="00F65DF1">
        <w:tc>
          <w:tcPr>
            <w:tcW w:w="3118" w:type="dxa"/>
          </w:tcPr>
          <w:p w14:paraId="7ED07222"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1DB76BC7" w14:textId="77777777" w:rsidR="00CF6E45" w:rsidRPr="00632A9E" w:rsidRDefault="00CF6E45" w:rsidP="00C44163">
            <w:pPr>
              <w:rPr>
                <w:rFonts w:ascii="Tahoma" w:eastAsia="Tahoma" w:hAnsi="Tahoma" w:cs="Tahoma"/>
                <w:sz w:val="20"/>
                <w:szCs w:val="20"/>
              </w:rPr>
            </w:pPr>
          </w:p>
        </w:tc>
        <w:tc>
          <w:tcPr>
            <w:tcW w:w="3544" w:type="dxa"/>
          </w:tcPr>
          <w:p w14:paraId="20AE7AA6" w14:textId="77777777" w:rsidR="00CF6E45" w:rsidRPr="00632A9E" w:rsidRDefault="00CF6E45" w:rsidP="00C44163">
            <w:pPr>
              <w:jc w:val="center"/>
              <w:rPr>
                <w:rFonts w:ascii="Tahoma" w:eastAsia="Tahoma" w:hAnsi="Tahoma" w:cs="Tahoma"/>
                <w:sz w:val="20"/>
                <w:szCs w:val="20"/>
              </w:rPr>
            </w:pPr>
          </w:p>
        </w:tc>
      </w:tr>
      <w:tr w:rsidR="00CF6E45" w:rsidRPr="00632A9E" w14:paraId="485A3C10" w14:textId="77777777" w:rsidTr="00F65DF1">
        <w:tc>
          <w:tcPr>
            <w:tcW w:w="3118" w:type="dxa"/>
          </w:tcPr>
          <w:p w14:paraId="0F72E4A0"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5B996A8" w14:textId="77777777" w:rsidR="00CF6E45" w:rsidRPr="00632A9E" w:rsidRDefault="00CF6E45" w:rsidP="00C44163">
            <w:pPr>
              <w:rPr>
                <w:rFonts w:ascii="Tahoma" w:eastAsia="Tahoma" w:hAnsi="Tahoma" w:cs="Tahoma"/>
                <w:sz w:val="20"/>
                <w:szCs w:val="20"/>
              </w:rPr>
            </w:pPr>
          </w:p>
        </w:tc>
        <w:tc>
          <w:tcPr>
            <w:tcW w:w="3544" w:type="dxa"/>
          </w:tcPr>
          <w:p w14:paraId="7BD57E46" w14:textId="77777777" w:rsidR="00CF6E45" w:rsidRPr="00632A9E" w:rsidRDefault="00CF6E45" w:rsidP="00C44163">
            <w:pPr>
              <w:jc w:val="center"/>
              <w:rPr>
                <w:rFonts w:ascii="Tahoma" w:eastAsia="Tahoma" w:hAnsi="Tahoma" w:cs="Tahoma"/>
                <w:sz w:val="20"/>
                <w:szCs w:val="20"/>
              </w:rPr>
            </w:pPr>
          </w:p>
        </w:tc>
      </w:tr>
      <w:tr w:rsidR="00CF6E45" w:rsidRPr="00632A9E" w14:paraId="619F5C17" w14:textId="77777777" w:rsidTr="00F65DF1">
        <w:tc>
          <w:tcPr>
            <w:tcW w:w="3118" w:type="dxa"/>
          </w:tcPr>
          <w:p w14:paraId="48BF1CBC"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6BE39DA" w14:textId="77777777" w:rsidR="00CF6E45" w:rsidRPr="00632A9E" w:rsidRDefault="00CF6E45" w:rsidP="00C44163">
            <w:pPr>
              <w:rPr>
                <w:rFonts w:ascii="Tahoma" w:eastAsia="Tahoma" w:hAnsi="Tahoma" w:cs="Tahoma"/>
                <w:sz w:val="20"/>
                <w:szCs w:val="20"/>
              </w:rPr>
            </w:pPr>
          </w:p>
        </w:tc>
        <w:tc>
          <w:tcPr>
            <w:tcW w:w="3544" w:type="dxa"/>
          </w:tcPr>
          <w:p w14:paraId="2ABE4D11" w14:textId="77777777" w:rsidR="00CF6E45" w:rsidRPr="00632A9E" w:rsidRDefault="00CF6E45" w:rsidP="00C44163">
            <w:pPr>
              <w:jc w:val="center"/>
              <w:rPr>
                <w:rFonts w:ascii="Tahoma" w:eastAsia="Tahoma" w:hAnsi="Tahoma" w:cs="Tahoma"/>
                <w:sz w:val="20"/>
                <w:szCs w:val="20"/>
              </w:rPr>
            </w:pPr>
          </w:p>
        </w:tc>
      </w:tr>
      <w:tr w:rsidR="00CF6E45" w:rsidRPr="00632A9E" w14:paraId="32AAAD93" w14:textId="77777777" w:rsidTr="00F65DF1">
        <w:tc>
          <w:tcPr>
            <w:tcW w:w="3118" w:type="dxa"/>
          </w:tcPr>
          <w:p w14:paraId="399CD32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05DF947" w14:textId="77777777" w:rsidR="00CF6E45" w:rsidRPr="00632A9E" w:rsidRDefault="00CF6E45" w:rsidP="00C44163">
            <w:pPr>
              <w:rPr>
                <w:rFonts w:ascii="Tahoma" w:eastAsia="Tahoma" w:hAnsi="Tahoma" w:cs="Tahoma"/>
                <w:sz w:val="20"/>
                <w:szCs w:val="20"/>
              </w:rPr>
            </w:pPr>
          </w:p>
        </w:tc>
        <w:tc>
          <w:tcPr>
            <w:tcW w:w="3544" w:type="dxa"/>
          </w:tcPr>
          <w:p w14:paraId="4030FEC5" w14:textId="77777777" w:rsidR="00CF6E45" w:rsidRPr="00632A9E" w:rsidRDefault="00CF6E45" w:rsidP="00C44163">
            <w:pPr>
              <w:jc w:val="center"/>
              <w:rPr>
                <w:rFonts w:ascii="Tahoma" w:eastAsia="Tahoma" w:hAnsi="Tahoma" w:cs="Tahoma"/>
                <w:sz w:val="20"/>
                <w:szCs w:val="20"/>
              </w:rPr>
            </w:pPr>
          </w:p>
        </w:tc>
      </w:tr>
      <w:tr w:rsidR="00CF6E45" w:rsidRPr="00632A9E" w14:paraId="19ADE3E7" w14:textId="77777777" w:rsidTr="00F65DF1">
        <w:tc>
          <w:tcPr>
            <w:tcW w:w="3118" w:type="dxa"/>
          </w:tcPr>
          <w:p w14:paraId="58D1AA5B"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7E81499C" w14:textId="77777777" w:rsidR="00CF6E45" w:rsidRPr="00632A9E" w:rsidRDefault="00CF6E45" w:rsidP="00C44163">
            <w:pPr>
              <w:rPr>
                <w:rFonts w:ascii="Tahoma" w:eastAsia="Tahoma" w:hAnsi="Tahoma" w:cs="Tahoma"/>
                <w:sz w:val="20"/>
                <w:szCs w:val="20"/>
              </w:rPr>
            </w:pPr>
          </w:p>
        </w:tc>
        <w:tc>
          <w:tcPr>
            <w:tcW w:w="3544" w:type="dxa"/>
          </w:tcPr>
          <w:p w14:paraId="40F1DCBC" w14:textId="77777777" w:rsidR="00CF6E45" w:rsidRPr="00632A9E" w:rsidRDefault="00CF6E45" w:rsidP="00C44163">
            <w:pPr>
              <w:jc w:val="center"/>
              <w:rPr>
                <w:rFonts w:ascii="Tahoma" w:eastAsia="Tahoma" w:hAnsi="Tahoma" w:cs="Tahoma"/>
                <w:sz w:val="20"/>
                <w:szCs w:val="20"/>
              </w:rPr>
            </w:pPr>
          </w:p>
        </w:tc>
      </w:tr>
      <w:tr w:rsidR="00CF6E45" w:rsidRPr="00632A9E" w14:paraId="46433A2A" w14:textId="77777777" w:rsidTr="00F65DF1">
        <w:tc>
          <w:tcPr>
            <w:tcW w:w="3118" w:type="dxa"/>
          </w:tcPr>
          <w:p w14:paraId="3F0CD2F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A05EA20" w14:textId="77777777" w:rsidR="00CF6E45" w:rsidRPr="00632A9E" w:rsidRDefault="00CF6E45" w:rsidP="00C44163">
            <w:pPr>
              <w:rPr>
                <w:rFonts w:ascii="Tahoma" w:eastAsia="Tahoma" w:hAnsi="Tahoma" w:cs="Tahoma"/>
                <w:sz w:val="20"/>
                <w:szCs w:val="20"/>
              </w:rPr>
            </w:pPr>
          </w:p>
        </w:tc>
        <w:tc>
          <w:tcPr>
            <w:tcW w:w="3544" w:type="dxa"/>
          </w:tcPr>
          <w:p w14:paraId="7FF3C7C1" w14:textId="77777777" w:rsidR="00CF6E45" w:rsidRPr="00632A9E" w:rsidRDefault="00CF6E45" w:rsidP="00C44163">
            <w:pPr>
              <w:jc w:val="center"/>
              <w:rPr>
                <w:rFonts w:ascii="Tahoma" w:eastAsia="Tahoma" w:hAnsi="Tahoma" w:cs="Tahoma"/>
                <w:sz w:val="20"/>
                <w:szCs w:val="20"/>
              </w:rPr>
            </w:pPr>
          </w:p>
        </w:tc>
      </w:tr>
      <w:tr w:rsidR="00F65DF1" w:rsidRPr="00632A9E" w14:paraId="3242570D" w14:textId="77777777" w:rsidTr="00F65DF1">
        <w:tc>
          <w:tcPr>
            <w:tcW w:w="3118" w:type="dxa"/>
          </w:tcPr>
          <w:p w14:paraId="1C1B2B43"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9576030" w14:textId="77777777" w:rsidR="00F65DF1" w:rsidRPr="00632A9E" w:rsidRDefault="00F65DF1" w:rsidP="00C44163">
            <w:pPr>
              <w:rPr>
                <w:rFonts w:ascii="Tahoma" w:eastAsia="Tahoma" w:hAnsi="Tahoma" w:cs="Tahoma"/>
                <w:sz w:val="20"/>
                <w:szCs w:val="20"/>
              </w:rPr>
            </w:pPr>
          </w:p>
        </w:tc>
        <w:tc>
          <w:tcPr>
            <w:tcW w:w="3544" w:type="dxa"/>
          </w:tcPr>
          <w:p w14:paraId="0811E9C8" w14:textId="77777777" w:rsidR="00F65DF1" w:rsidRPr="00632A9E" w:rsidRDefault="00F65DF1" w:rsidP="00C44163">
            <w:pPr>
              <w:jc w:val="center"/>
              <w:rPr>
                <w:rFonts w:ascii="Tahoma" w:eastAsia="Tahoma" w:hAnsi="Tahoma" w:cs="Tahoma"/>
                <w:sz w:val="20"/>
                <w:szCs w:val="20"/>
              </w:rPr>
            </w:pPr>
          </w:p>
        </w:tc>
      </w:tr>
    </w:tbl>
    <w:p w14:paraId="04A0809C" w14:textId="77777777" w:rsidR="007922BA" w:rsidRDefault="007922BA" w:rsidP="00284BDD">
      <w:pPr>
        <w:pStyle w:val="Titolo1"/>
        <w:numPr>
          <w:ilvl w:val="0"/>
          <w:numId w:val="0"/>
        </w:numPr>
        <w:ind w:left="68"/>
      </w:pPr>
    </w:p>
    <w:p w14:paraId="36126CCF" w14:textId="374F9F56" w:rsidR="00284BDD" w:rsidRDefault="006A4D94" w:rsidP="00284BDD">
      <w:pPr>
        <w:pStyle w:val="Titolo1"/>
        <w:numPr>
          <w:ilvl w:val="0"/>
          <w:numId w:val="0"/>
        </w:numPr>
        <w:ind w:left="68"/>
      </w:pPr>
      <w:r>
        <w:t>12</w:t>
      </w:r>
      <w:r w:rsidR="00284BDD">
        <w:t xml:space="preserve">. PEI Provvisorio per l'a. s. successivo </w:t>
      </w:r>
    </w:p>
    <w:p w14:paraId="7BE507EE"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7AF70F6B" w14:textId="77777777" w:rsidTr="006501B2">
        <w:trPr>
          <w:trHeight w:val="891"/>
          <w:jc w:val="center"/>
        </w:trPr>
        <w:tc>
          <w:tcPr>
            <w:tcW w:w="2110" w:type="dxa"/>
            <w:vMerge w:val="restart"/>
          </w:tcPr>
          <w:p w14:paraId="1C6E2149" w14:textId="77777777" w:rsidR="00284BDD" w:rsidRPr="006501B2" w:rsidRDefault="00284BDD" w:rsidP="006501B2">
            <w:pPr>
              <w:rPr>
                <w:rFonts w:ascii="Tahoma" w:hAnsi="Tahoma" w:cs="Tahoma"/>
                <w:sz w:val="20"/>
                <w:szCs w:val="20"/>
              </w:rPr>
            </w:pPr>
          </w:p>
          <w:p w14:paraId="47FFAFAE" w14:textId="77777777" w:rsidR="00284BDD" w:rsidRPr="006501B2" w:rsidRDefault="00284BDD" w:rsidP="006501B2">
            <w:pPr>
              <w:rPr>
                <w:rFonts w:ascii="Tahoma" w:hAnsi="Tahoma" w:cs="Tahoma"/>
                <w:sz w:val="20"/>
                <w:szCs w:val="20"/>
              </w:rPr>
            </w:pPr>
          </w:p>
          <w:p w14:paraId="37038EF6" w14:textId="77777777" w:rsidR="00284BDD" w:rsidRPr="006501B2" w:rsidRDefault="00284BDD" w:rsidP="006501B2">
            <w:pPr>
              <w:rPr>
                <w:rFonts w:ascii="Tahoma" w:hAnsi="Tahoma" w:cs="Tahoma"/>
                <w:sz w:val="20"/>
                <w:szCs w:val="20"/>
              </w:rPr>
            </w:pPr>
          </w:p>
          <w:p w14:paraId="1E904AA9"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08D0053"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proofErr w:type="gramStart"/>
            <w:r w:rsidR="00503064" w:rsidRPr="00503064">
              <w:rPr>
                <w:rFonts w:ascii="Tahoma" w:hAnsi="Tahoma" w:cs="Tahoma"/>
                <w:sz w:val="16"/>
                <w:szCs w:val="16"/>
                <w:lang w:val="en-US"/>
              </w:rPr>
              <w:t>D.Lgs</w:t>
            </w:r>
            <w:proofErr w:type="spellEnd"/>
            <w:proofErr w:type="gram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5C523C34"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w:t>
            </w:r>
            <w:r w:rsidR="00564572" w:rsidRPr="007922BA">
              <w:rPr>
                <w:rFonts w:ascii="Tahoma" w:hAnsi="Tahoma" w:cs="Tahoma"/>
                <w:b/>
                <w:bCs/>
                <w:sz w:val="20"/>
                <w:szCs w:val="20"/>
              </w:rPr>
              <w:t>Sezion</w:t>
            </w:r>
            <w:r w:rsidR="00F65DF1" w:rsidRPr="007922BA">
              <w:rPr>
                <w:rFonts w:ascii="Tahoma" w:hAnsi="Tahoma" w:cs="Tahoma"/>
                <w:b/>
                <w:bCs/>
                <w:sz w:val="20"/>
                <w:szCs w:val="20"/>
              </w:rPr>
              <w:t>e</w:t>
            </w:r>
            <w:r w:rsidR="006A4AFA" w:rsidRPr="007922BA">
              <w:rPr>
                <w:rFonts w:ascii="Tahoma" w:hAnsi="Tahoma" w:cs="Tahoma"/>
                <w:b/>
                <w:bCs/>
                <w:sz w:val="20"/>
                <w:szCs w:val="20"/>
              </w:rPr>
              <w:t xml:space="preserve"> </w:t>
            </w:r>
            <w:r w:rsidR="00F65DF1" w:rsidRPr="007922BA">
              <w:rPr>
                <w:rFonts w:ascii="Tahoma" w:hAnsi="Tahoma" w:cs="Tahoma"/>
                <w:b/>
                <w:bCs/>
                <w:sz w:val="20"/>
                <w:szCs w:val="20"/>
              </w:rPr>
              <w:t>4</w:t>
            </w:r>
            <w:r w:rsidR="00564572" w:rsidRPr="006A4AFA">
              <w:rPr>
                <w:rFonts w:ascii="Tahoma" w:hAnsi="Tahoma" w:cs="Tahoma"/>
                <w:sz w:val="20"/>
                <w:szCs w:val="20"/>
              </w:rPr>
              <w:t>] e le condizioni di contesto [</w:t>
            </w:r>
            <w:r w:rsidR="00F65DF1" w:rsidRPr="007922BA">
              <w:rPr>
                <w:rFonts w:ascii="Tahoma" w:hAnsi="Tahoma" w:cs="Tahoma"/>
                <w:b/>
                <w:bCs/>
                <w:sz w:val="20"/>
                <w:szCs w:val="20"/>
              </w:rPr>
              <w:t xml:space="preserve">Sezione </w:t>
            </w:r>
            <w:r w:rsidR="00F65DF1">
              <w:rPr>
                <w:rFonts w:ascii="Tahoma" w:hAnsi="Tahoma" w:cs="Tahoma"/>
                <w:sz w:val="20"/>
                <w:szCs w:val="20"/>
              </w:rPr>
              <w:t>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59DC7EBD"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6E5F0241" w14:textId="77777777" w:rsidTr="003464B5">
        <w:trPr>
          <w:trHeight w:val="891"/>
          <w:jc w:val="center"/>
        </w:trPr>
        <w:tc>
          <w:tcPr>
            <w:tcW w:w="2110" w:type="dxa"/>
            <w:vMerge/>
          </w:tcPr>
          <w:p w14:paraId="73177840" w14:textId="77777777" w:rsidR="00284BDD" w:rsidRPr="006501B2" w:rsidRDefault="00284BDD" w:rsidP="006501B2">
            <w:pPr>
              <w:rPr>
                <w:rFonts w:ascii="Tahoma" w:hAnsi="Tahoma" w:cs="Tahoma"/>
                <w:sz w:val="20"/>
                <w:szCs w:val="20"/>
              </w:rPr>
            </w:pPr>
          </w:p>
        </w:tc>
        <w:tc>
          <w:tcPr>
            <w:tcW w:w="2126" w:type="dxa"/>
            <w:vAlign w:val="center"/>
          </w:tcPr>
          <w:p w14:paraId="666D1D2B"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304E672"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6E09658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7987C148"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80ED99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CBD9DF8"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3161E419"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37864FB"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0CC6B91E"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3EB875C3"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458A86B7"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42B8F984" w14:textId="77777777" w:rsidTr="003464B5">
        <w:trPr>
          <w:trHeight w:val="1458"/>
          <w:jc w:val="center"/>
        </w:trPr>
        <w:tc>
          <w:tcPr>
            <w:tcW w:w="2110" w:type="dxa"/>
            <w:vMerge/>
          </w:tcPr>
          <w:p w14:paraId="4DE66768" w14:textId="77777777" w:rsidR="00564572" w:rsidRPr="006A4AFA" w:rsidRDefault="00564572" w:rsidP="006501B2">
            <w:pPr>
              <w:rPr>
                <w:rFonts w:ascii="Tahoma" w:hAnsi="Tahoma" w:cs="Tahoma"/>
                <w:sz w:val="20"/>
                <w:szCs w:val="20"/>
              </w:rPr>
            </w:pPr>
          </w:p>
        </w:tc>
        <w:tc>
          <w:tcPr>
            <w:tcW w:w="7921" w:type="dxa"/>
            <w:gridSpan w:val="6"/>
          </w:tcPr>
          <w:p w14:paraId="1B19DAEC"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9F056EA"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24433E47"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4D4920FB" w14:textId="77777777" w:rsidR="003464B5" w:rsidRDefault="003464B5" w:rsidP="00564572">
      <w:pPr>
        <w:pStyle w:val="Titolo1"/>
        <w:numPr>
          <w:ilvl w:val="0"/>
          <w:numId w:val="0"/>
        </w:numPr>
        <w:rPr>
          <w:color w:val="auto"/>
        </w:rPr>
      </w:pPr>
    </w:p>
    <w:p w14:paraId="098329D5"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07E89265"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6E8CA3F0" w14:textId="77777777" w:rsidTr="0029156F">
        <w:trPr>
          <w:trHeight w:val="2481"/>
        </w:trPr>
        <w:tc>
          <w:tcPr>
            <w:tcW w:w="4932" w:type="dxa"/>
          </w:tcPr>
          <w:p w14:paraId="0044E125"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D7E019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610AE38"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8F85577"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9F375C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BF9E19A"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1C50C563"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1B124C7"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3DCE0E0"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2BABD182"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799143C9"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54E274DF"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0EAA7CC9"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3D81E278"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3AD9D8F4"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5264EDCB"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sidR="00F65DF1">
              <w:rPr>
                <w:rFonts w:ascii="Tahoma" w:eastAsia="Tahoma" w:hAnsi="Tahoma" w:cs="Tahoma"/>
                <w:sz w:val="18"/>
                <w:szCs w:val="18"/>
              </w:rPr>
              <w:t>…</w:t>
            </w:r>
            <w:proofErr w:type="gramEnd"/>
            <w:r w:rsidR="00F65DF1">
              <w:rPr>
                <w:rFonts w:ascii="Tahoma" w:eastAsia="Tahoma" w:hAnsi="Tahoma" w:cs="Tahoma"/>
                <w:sz w:val="18"/>
                <w:szCs w:val="18"/>
              </w:rPr>
              <w:t>…………………………………………………………….</w:t>
            </w:r>
          </w:p>
          <w:p w14:paraId="050366D5" w14:textId="77777777" w:rsidR="00C863C3" w:rsidRPr="00C863C3" w:rsidRDefault="00C863C3" w:rsidP="003464B5">
            <w:pPr>
              <w:spacing w:after="120" w:line="240" w:lineRule="auto"/>
              <w:rPr>
                <w:rFonts w:ascii="Tahoma" w:eastAsia="Tahoma" w:hAnsi="Tahoma" w:cs="Tahoma"/>
                <w:spacing w:val="-6"/>
                <w:sz w:val="18"/>
                <w:szCs w:val="18"/>
              </w:rPr>
            </w:pPr>
          </w:p>
        </w:tc>
      </w:tr>
    </w:tbl>
    <w:p w14:paraId="247A0E9F"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798FBAE8"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1A024B9F"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42513267" w14:textId="77777777" w:rsidTr="000507E7">
        <w:tc>
          <w:tcPr>
            <w:tcW w:w="1559" w:type="dxa"/>
          </w:tcPr>
          <w:p w14:paraId="651BD79E"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8789" w:type="dxa"/>
            <w:vAlign w:val="center"/>
          </w:tcPr>
          <w:p w14:paraId="782BC5D3"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5794EFFA" w14:textId="77777777" w:rsidTr="00C44163">
        <w:trPr>
          <w:cantSplit/>
          <w:jc w:val="center"/>
        </w:trPr>
        <w:tc>
          <w:tcPr>
            <w:tcW w:w="2120" w:type="dxa"/>
          </w:tcPr>
          <w:p w14:paraId="400771E9" w14:textId="77777777" w:rsidR="003464B5" w:rsidRPr="00C863C3" w:rsidRDefault="003464B5" w:rsidP="00C44163">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78A9BEF9" w14:textId="77777777" w:rsidR="003464B5" w:rsidRPr="00C863C3" w:rsidRDefault="003464B5" w:rsidP="00C44163">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231053AA" w14:textId="77777777" w:rsidR="003464B5" w:rsidRPr="00C863C3" w:rsidRDefault="003464B5" w:rsidP="00C44163">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4666850" w14:textId="77777777" w:rsidR="003464B5" w:rsidRPr="00C863C3" w:rsidRDefault="003464B5" w:rsidP="00C44163">
            <w:pPr>
              <w:rPr>
                <w:rFonts w:ascii="Tahoma" w:hAnsi="Tahoma" w:cs="Tahoma"/>
                <w:sz w:val="10"/>
                <w:szCs w:val="10"/>
              </w:rPr>
            </w:pPr>
          </w:p>
          <w:p w14:paraId="27BCB0D0"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proofErr w:type="gramStart"/>
            <w:r w:rsidRPr="00503064">
              <w:rPr>
                <w:rFonts w:ascii="Tahoma" w:hAnsi="Tahoma" w:cs="Tahoma"/>
                <w:sz w:val="16"/>
                <w:szCs w:val="16"/>
                <w:lang w:val="en-US"/>
              </w:rPr>
              <w:t>D.Lgs</w:t>
            </w:r>
            <w:proofErr w:type="spellEnd"/>
            <w:proofErr w:type="gram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0CD7D6AF" w14:textId="77777777" w:rsidR="003464B5" w:rsidRPr="00C863C3" w:rsidRDefault="003464B5" w:rsidP="007922BA">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w:t>
            </w:r>
            <w:proofErr w:type="gramStart"/>
            <w:r w:rsidR="00F65DF1" w:rsidRPr="007922BA">
              <w:rPr>
                <w:rFonts w:ascii="Tahoma" w:hAnsi="Tahoma" w:cs="Tahoma"/>
                <w:b/>
                <w:bCs/>
                <w:sz w:val="18"/>
                <w:szCs w:val="18"/>
              </w:rPr>
              <w:t>Sezione</w:t>
            </w:r>
            <w:r w:rsidRPr="007922BA">
              <w:rPr>
                <w:rFonts w:ascii="Tahoma" w:hAnsi="Tahoma" w:cs="Tahoma"/>
                <w:b/>
                <w:bCs/>
                <w:sz w:val="18"/>
                <w:szCs w:val="18"/>
              </w:rPr>
              <w:t xml:space="preserve">  4</w:t>
            </w:r>
            <w:proofErr w:type="gramEnd"/>
            <w:r w:rsidRPr="00C863C3">
              <w:rPr>
                <w:rFonts w:ascii="Tahoma" w:hAnsi="Tahoma" w:cs="Tahoma"/>
                <w:sz w:val="18"/>
                <w:szCs w:val="18"/>
              </w:rPr>
              <w:t>] e le condizioni di contesto [</w:t>
            </w:r>
            <w:r w:rsidR="00F65DF1" w:rsidRPr="007922BA">
              <w:rPr>
                <w:rFonts w:ascii="Tahoma" w:hAnsi="Tahoma" w:cs="Tahoma"/>
                <w:b/>
                <w:bCs/>
                <w:sz w:val="18"/>
                <w:szCs w:val="18"/>
              </w:rPr>
              <w:t>Sezione</w:t>
            </w:r>
            <w:r w:rsidRPr="007922BA">
              <w:rPr>
                <w:rFonts w:ascii="Tahoma" w:hAnsi="Tahoma" w:cs="Tahoma"/>
                <w:b/>
                <w:bCs/>
                <w:sz w:val="18"/>
                <w:szCs w:val="18"/>
              </w:rPr>
              <w:t xml:space="preserve"> 6</w:t>
            </w:r>
            <w:r w:rsidRPr="00C863C3">
              <w:rPr>
                <w:rFonts w:ascii="Tahoma" w:hAnsi="Tahoma" w:cs="Tahoma"/>
                <w:sz w:val="18"/>
                <w:szCs w:val="18"/>
              </w:rPr>
              <w:t>], con la previsione del fabbisogno di risorse da destinare agli interventi di assistenza igienica e di base e delle risorse professionali da destinare all'assistenza, all'autonomia e alla comunicazione, per l'anno successivo:</w:t>
            </w:r>
          </w:p>
          <w:p w14:paraId="4F53B71D" w14:textId="77777777" w:rsidR="003464B5" w:rsidRPr="00F65DF1" w:rsidRDefault="003464B5" w:rsidP="00C44163">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9A4AE92" w14:textId="77777777" w:rsidR="003464B5" w:rsidRPr="00F65DF1" w:rsidRDefault="003464B5" w:rsidP="00C44163">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1DCA0B7B" w14:textId="77777777" w:rsidR="003464B5" w:rsidRPr="00C863C3" w:rsidRDefault="003464B5" w:rsidP="00C44163">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w:t>
            </w:r>
            <w:proofErr w:type="gramStart"/>
            <w:r w:rsidRPr="00503064">
              <w:rPr>
                <w:rFonts w:ascii="Tahoma" w:hAnsi="Tahoma" w:cs="Tahoma"/>
                <w:sz w:val="18"/>
                <w:szCs w:val="18"/>
              </w:rPr>
              <w:t xml:space="preserve">Interministeriale  </w:t>
            </w:r>
            <w:r w:rsidR="00CB4F9E">
              <w:rPr>
                <w:rFonts w:ascii="Tahoma" w:hAnsi="Tahoma" w:cs="Tahoma"/>
                <w:sz w:val="18"/>
                <w:szCs w:val="18"/>
              </w:rPr>
              <w:t>182</w:t>
            </w:r>
            <w:proofErr w:type="gramEnd"/>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6B272B7F" w14:textId="77777777" w:rsidR="003464B5" w:rsidRPr="00C863C3" w:rsidRDefault="003464B5" w:rsidP="00C44163">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8BCA1B8" w14:textId="77777777" w:rsidR="003464B5" w:rsidRPr="00C863C3" w:rsidRDefault="003464B5" w:rsidP="00C44163">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3464B5" w:rsidRPr="00C863C3" w14:paraId="46EDD50D" w14:textId="77777777" w:rsidTr="00C44163">
        <w:trPr>
          <w:jc w:val="center"/>
        </w:trPr>
        <w:tc>
          <w:tcPr>
            <w:tcW w:w="2120" w:type="dxa"/>
          </w:tcPr>
          <w:p w14:paraId="07C72563" w14:textId="77777777" w:rsidR="003464B5" w:rsidRPr="00C863C3" w:rsidRDefault="003464B5" w:rsidP="00C44163">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7DF1F917" w14:textId="77777777" w:rsidR="003464B5" w:rsidRPr="00C863C3" w:rsidRDefault="003464B5" w:rsidP="00C44163">
            <w:pPr>
              <w:spacing w:after="120"/>
              <w:rPr>
                <w:rFonts w:ascii="Tahoma" w:hAnsi="Tahoma" w:cs="Tahoma"/>
                <w:sz w:val="18"/>
                <w:szCs w:val="18"/>
              </w:rPr>
            </w:pPr>
          </w:p>
        </w:tc>
      </w:tr>
    </w:tbl>
    <w:p w14:paraId="2D132A91"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354C428" w14:textId="77777777" w:rsidR="003464B5" w:rsidRPr="00C863C3" w:rsidRDefault="003464B5" w:rsidP="00284BDD">
      <w:pPr>
        <w:ind w:left="284"/>
        <w:rPr>
          <w:rFonts w:ascii="Tahoma" w:hAnsi="Tahoma" w:cs="Tahoma"/>
          <w:i/>
          <w:iCs/>
          <w:sz w:val="20"/>
          <w:szCs w:val="20"/>
        </w:rPr>
      </w:pPr>
    </w:p>
    <w:p w14:paraId="75F6174F"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7CE9174C"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152FCA81"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65786F22"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3101F858" w14:textId="77777777" w:rsidTr="00C44163">
        <w:tc>
          <w:tcPr>
            <w:tcW w:w="3402" w:type="dxa"/>
          </w:tcPr>
          <w:p w14:paraId="584C5500"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365BF30" w14:textId="77777777" w:rsidR="000D2015" w:rsidRPr="00632A9E" w:rsidRDefault="000D2015" w:rsidP="00C4416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1645446" w14:textId="77777777" w:rsidR="000D2015" w:rsidRPr="00897053" w:rsidRDefault="000D2015" w:rsidP="00C4416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7443D066" w14:textId="77777777" w:rsidTr="00C44163">
        <w:tc>
          <w:tcPr>
            <w:tcW w:w="3402" w:type="dxa"/>
          </w:tcPr>
          <w:p w14:paraId="33A105A3"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362047F" w14:textId="77777777" w:rsidR="000D2015" w:rsidRPr="00632A9E" w:rsidRDefault="000D2015" w:rsidP="00C44163">
            <w:pPr>
              <w:rPr>
                <w:rFonts w:ascii="Tahoma" w:eastAsia="Tahoma" w:hAnsi="Tahoma" w:cs="Tahoma"/>
                <w:sz w:val="20"/>
                <w:szCs w:val="20"/>
              </w:rPr>
            </w:pPr>
          </w:p>
        </w:tc>
        <w:tc>
          <w:tcPr>
            <w:tcW w:w="3827" w:type="dxa"/>
          </w:tcPr>
          <w:p w14:paraId="22536484" w14:textId="77777777" w:rsidR="000D2015" w:rsidRPr="00632A9E" w:rsidRDefault="000D2015" w:rsidP="00C44163">
            <w:pPr>
              <w:jc w:val="center"/>
              <w:rPr>
                <w:rFonts w:ascii="Tahoma" w:eastAsia="Tahoma" w:hAnsi="Tahoma" w:cs="Tahoma"/>
                <w:sz w:val="20"/>
                <w:szCs w:val="20"/>
              </w:rPr>
            </w:pPr>
          </w:p>
        </w:tc>
      </w:tr>
      <w:tr w:rsidR="000D2015" w:rsidRPr="00632A9E" w14:paraId="0D574332" w14:textId="77777777" w:rsidTr="00C44163">
        <w:tc>
          <w:tcPr>
            <w:tcW w:w="3402" w:type="dxa"/>
          </w:tcPr>
          <w:p w14:paraId="689EDEF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DC00E5" w14:textId="77777777" w:rsidR="000D2015" w:rsidRPr="00632A9E" w:rsidRDefault="000D2015" w:rsidP="00C44163">
            <w:pPr>
              <w:rPr>
                <w:rFonts w:ascii="Tahoma" w:eastAsia="Tahoma" w:hAnsi="Tahoma" w:cs="Tahoma"/>
                <w:sz w:val="20"/>
                <w:szCs w:val="20"/>
              </w:rPr>
            </w:pPr>
          </w:p>
        </w:tc>
        <w:tc>
          <w:tcPr>
            <w:tcW w:w="3827" w:type="dxa"/>
          </w:tcPr>
          <w:p w14:paraId="601B2B41" w14:textId="77777777" w:rsidR="000D2015" w:rsidRPr="00632A9E" w:rsidRDefault="000D2015" w:rsidP="00C44163">
            <w:pPr>
              <w:jc w:val="center"/>
              <w:rPr>
                <w:rFonts w:ascii="Tahoma" w:eastAsia="Tahoma" w:hAnsi="Tahoma" w:cs="Tahoma"/>
                <w:sz w:val="20"/>
                <w:szCs w:val="20"/>
              </w:rPr>
            </w:pPr>
          </w:p>
        </w:tc>
      </w:tr>
      <w:tr w:rsidR="000D2015" w:rsidRPr="00632A9E" w14:paraId="6ABF7421" w14:textId="77777777" w:rsidTr="00C44163">
        <w:tc>
          <w:tcPr>
            <w:tcW w:w="3402" w:type="dxa"/>
          </w:tcPr>
          <w:p w14:paraId="67B97BD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1D0435D" w14:textId="77777777" w:rsidR="000D2015" w:rsidRPr="00632A9E" w:rsidRDefault="000D2015" w:rsidP="00C44163">
            <w:pPr>
              <w:rPr>
                <w:rFonts w:ascii="Tahoma" w:eastAsia="Tahoma" w:hAnsi="Tahoma" w:cs="Tahoma"/>
                <w:sz w:val="20"/>
                <w:szCs w:val="20"/>
              </w:rPr>
            </w:pPr>
          </w:p>
        </w:tc>
        <w:tc>
          <w:tcPr>
            <w:tcW w:w="3827" w:type="dxa"/>
          </w:tcPr>
          <w:p w14:paraId="3DB52E56" w14:textId="77777777" w:rsidR="000D2015" w:rsidRPr="00632A9E" w:rsidRDefault="000D2015" w:rsidP="00C44163">
            <w:pPr>
              <w:jc w:val="center"/>
              <w:rPr>
                <w:rFonts w:ascii="Tahoma" w:eastAsia="Tahoma" w:hAnsi="Tahoma" w:cs="Tahoma"/>
                <w:sz w:val="20"/>
                <w:szCs w:val="20"/>
              </w:rPr>
            </w:pPr>
          </w:p>
        </w:tc>
      </w:tr>
      <w:tr w:rsidR="000D2015" w:rsidRPr="00632A9E" w14:paraId="0FDA7D03" w14:textId="77777777" w:rsidTr="00C44163">
        <w:tc>
          <w:tcPr>
            <w:tcW w:w="3402" w:type="dxa"/>
          </w:tcPr>
          <w:p w14:paraId="4DD6FC7D"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BA133D5" w14:textId="77777777" w:rsidR="000D2015" w:rsidRPr="00632A9E" w:rsidRDefault="000D2015" w:rsidP="00C44163">
            <w:pPr>
              <w:rPr>
                <w:rFonts w:ascii="Tahoma" w:eastAsia="Tahoma" w:hAnsi="Tahoma" w:cs="Tahoma"/>
                <w:sz w:val="20"/>
                <w:szCs w:val="20"/>
              </w:rPr>
            </w:pPr>
          </w:p>
        </w:tc>
        <w:tc>
          <w:tcPr>
            <w:tcW w:w="3827" w:type="dxa"/>
          </w:tcPr>
          <w:p w14:paraId="024E45DA" w14:textId="77777777" w:rsidR="000D2015" w:rsidRPr="00632A9E" w:rsidRDefault="000D2015" w:rsidP="00C44163">
            <w:pPr>
              <w:jc w:val="center"/>
              <w:rPr>
                <w:rFonts w:ascii="Tahoma" w:eastAsia="Tahoma" w:hAnsi="Tahoma" w:cs="Tahoma"/>
                <w:sz w:val="20"/>
                <w:szCs w:val="20"/>
              </w:rPr>
            </w:pPr>
          </w:p>
        </w:tc>
      </w:tr>
      <w:tr w:rsidR="000D2015" w:rsidRPr="00632A9E" w14:paraId="3A5E6A3C" w14:textId="77777777" w:rsidTr="00C44163">
        <w:tc>
          <w:tcPr>
            <w:tcW w:w="3402" w:type="dxa"/>
          </w:tcPr>
          <w:p w14:paraId="4BFA9423"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711EE76" w14:textId="77777777" w:rsidR="000D2015" w:rsidRPr="00632A9E" w:rsidRDefault="000D2015" w:rsidP="00C44163">
            <w:pPr>
              <w:rPr>
                <w:rFonts w:ascii="Tahoma" w:eastAsia="Tahoma" w:hAnsi="Tahoma" w:cs="Tahoma"/>
                <w:sz w:val="20"/>
                <w:szCs w:val="20"/>
              </w:rPr>
            </w:pPr>
          </w:p>
        </w:tc>
        <w:tc>
          <w:tcPr>
            <w:tcW w:w="3827" w:type="dxa"/>
          </w:tcPr>
          <w:p w14:paraId="35F6065A" w14:textId="77777777" w:rsidR="000D2015" w:rsidRPr="00632A9E" w:rsidRDefault="000D2015" w:rsidP="00C44163">
            <w:pPr>
              <w:jc w:val="center"/>
              <w:rPr>
                <w:rFonts w:ascii="Tahoma" w:eastAsia="Tahoma" w:hAnsi="Tahoma" w:cs="Tahoma"/>
                <w:sz w:val="20"/>
                <w:szCs w:val="20"/>
              </w:rPr>
            </w:pPr>
          </w:p>
        </w:tc>
      </w:tr>
      <w:tr w:rsidR="000D2015" w:rsidRPr="00632A9E" w14:paraId="65EA5707" w14:textId="77777777" w:rsidTr="00C44163">
        <w:tc>
          <w:tcPr>
            <w:tcW w:w="3402" w:type="dxa"/>
          </w:tcPr>
          <w:p w14:paraId="531E5AD5"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E8F91D1" w14:textId="77777777" w:rsidR="000D2015" w:rsidRPr="00632A9E" w:rsidRDefault="000D2015" w:rsidP="00C44163">
            <w:pPr>
              <w:rPr>
                <w:rFonts w:ascii="Tahoma" w:eastAsia="Tahoma" w:hAnsi="Tahoma" w:cs="Tahoma"/>
                <w:sz w:val="20"/>
                <w:szCs w:val="20"/>
              </w:rPr>
            </w:pPr>
          </w:p>
        </w:tc>
        <w:tc>
          <w:tcPr>
            <w:tcW w:w="3827" w:type="dxa"/>
          </w:tcPr>
          <w:p w14:paraId="74D9E31A" w14:textId="77777777" w:rsidR="000D2015" w:rsidRPr="00632A9E" w:rsidRDefault="000D2015" w:rsidP="00C44163">
            <w:pPr>
              <w:jc w:val="center"/>
              <w:rPr>
                <w:rFonts w:ascii="Tahoma" w:eastAsia="Tahoma" w:hAnsi="Tahoma" w:cs="Tahoma"/>
                <w:sz w:val="20"/>
                <w:szCs w:val="20"/>
              </w:rPr>
            </w:pPr>
          </w:p>
        </w:tc>
      </w:tr>
      <w:tr w:rsidR="00F65DF1" w:rsidRPr="00632A9E" w14:paraId="2691A3A0" w14:textId="77777777" w:rsidTr="00C44163">
        <w:tc>
          <w:tcPr>
            <w:tcW w:w="3402" w:type="dxa"/>
          </w:tcPr>
          <w:p w14:paraId="6A1987AC"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076D368" w14:textId="77777777" w:rsidR="00F65DF1" w:rsidRPr="00632A9E" w:rsidRDefault="00F65DF1" w:rsidP="00C44163">
            <w:pPr>
              <w:rPr>
                <w:rFonts w:ascii="Tahoma" w:eastAsia="Tahoma" w:hAnsi="Tahoma" w:cs="Tahoma"/>
                <w:sz w:val="20"/>
                <w:szCs w:val="20"/>
              </w:rPr>
            </w:pPr>
          </w:p>
        </w:tc>
        <w:tc>
          <w:tcPr>
            <w:tcW w:w="3827" w:type="dxa"/>
          </w:tcPr>
          <w:p w14:paraId="19993BA3" w14:textId="77777777" w:rsidR="00F65DF1" w:rsidRPr="00632A9E" w:rsidRDefault="00F65DF1" w:rsidP="00C44163">
            <w:pPr>
              <w:jc w:val="center"/>
              <w:rPr>
                <w:rFonts w:ascii="Tahoma" w:eastAsia="Tahoma" w:hAnsi="Tahoma" w:cs="Tahoma"/>
                <w:sz w:val="20"/>
                <w:szCs w:val="20"/>
              </w:rPr>
            </w:pPr>
          </w:p>
        </w:tc>
      </w:tr>
    </w:tbl>
    <w:p w14:paraId="3C3EE893" w14:textId="77777777" w:rsidR="000D2015" w:rsidRDefault="000D2015" w:rsidP="00A36DFD">
      <w:pPr>
        <w:spacing w:before="120" w:after="0"/>
        <w:rPr>
          <w:rFonts w:ascii="Tahoma" w:hAnsi="Tahoma" w:cs="Tahoma"/>
          <w:sz w:val="20"/>
          <w:szCs w:val="20"/>
        </w:rPr>
      </w:pPr>
    </w:p>
    <w:sectPr w:rsidR="000D201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2CC3C" w14:textId="77777777" w:rsidR="00185CE8" w:rsidRDefault="00185CE8" w:rsidP="00970AC0">
      <w:pPr>
        <w:spacing w:after="0" w:line="240" w:lineRule="auto"/>
      </w:pPr>
      <w:r>
        <w:separator/>
      </w:r>
    </w:p>
  </w:endnote>
  <w:endnote w:type="continuationSeparator" w:id="0">
    <w:p w14:paraId="038281B2" w14:textId="77777777" w:rsidR="00185CE8" w:rsidRDefault="00185CE8"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9651"/>
      <w:docPartObj>
        <w:docPartGallery w:val="Page Numbers (Bottom of Page)"/>
        <w:docPartUnique/>
      </w:docPartObj>
    </w:sdtPr>
    <w:sdtContent>
      <w:p w14:paraId="6DFE7BCE" w14:textId="77777777" w:rsidR="00EF4926" w:rsidRDefault="00EF4926">
        <w:pPr>
          <w:pStyle w:val="Pidipagina"/>
          <w:jc w:val="right"/>
        </w:pPr>
        <w:r>
          <w:fldChar w:fldCharType="begin"/>
        </w:r>
        <w:r>
          <w:instrText>PAGE   \* MERGEFORMAT</w:instrText>
        </w:r>
        <w:r>
          <w:fldChar w:fldCharType="separate"/>
        </w:r>
        <w:r>
          <w:rPr>
            <w:noProof/>
          </w:rPr>
          <w:t>14</w:t>
        </w:r>
        <w:r>
          <w:fldChar w:fldCharType="end"/>
        </w:r>
      </w:p>
    </w:sdtContent>
  </w:sdt>
  <w:p w14:paraId="56E07263" w14:textId="77777777" w:rsidR="00EF4926" w:rsidRDefault="00EF4926">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64C98" w14:textId="77777777" w:rsidR="00185CE8" w:rsidRDefault="00185CE8" w:rsidP="00970AC0">
      <w:pPr>
        <w:spacing w:after="0" w:line="240" w:lineRule="auto"/>
      </w:pPr>
      <w:r>
        <w:separator/>
      </w:r>
    </w:p>
  </w:footnote>
  <w:footnote w:type="continuationSeparator" w:id="0">
    <w:p w14:paraId="53679AC5" w14:textId="77777777" w:rsidR="00185CE8" w:rsidRDefault="00185CE8"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E46C2"/>
    <w:multiLevelType w:val="hybridMultilevel"/>
    <w:tmpl w:val="659A4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86C07"/>
    <w:multiLevelType w:val="hybridMultilevel"/>
    <w:tmpl w:val="36BE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B42ADD"/>
    <w:multiLevelType w:val="hybridMultilevel"/>
    <w:tmpl w:val="4DF412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131696"/>
    <w:multiLevelType w:val="hybridMultilevel"/>
    <w:tmpl w:val="3A205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BF7E00"/>
    <w:multiLevelType w:val="hybridMultilevel"/>
    <w:tmpl w:val="1BF871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89404A"/>
    <w:multiLevelType w:val="hybridMultilevel"/>
    <w:tmpl w:val="1EA87F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1C8E2E8A"/>
    <w:multiLevelType w:val="hybridMultilevel"/>
    <w:tmpl w:val="5F023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801138"/>
    <w:multiLevelType w:val="hybridMultilevel"/>
    <w:tmpl w:val="7CBCA6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CB6D9F"/>
    <w:multiLevelType w:val="hybridMultilevel"/>
    <w:tmpl w:val="99FCDF34"/>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3"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4" w15:restartNumberingAfterBreak="0">
    <w:nsid w:val="325C2523"/>
    <w:multiLevelType w:val="hybridMultilevel"/>
    <w:tmpl w:val="D810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F338E5"/>
    <w:multiLevelType w:val="hybridMultilevel"/>
    <w:tmpl w:val="4A5075F8"/>
    <w:lvl w:ilvl="0" w:tplc="13725314">
      <w:start w:val="1"/>
      <w:numFmt w:val="decimal"/>
      <w:lvlText w:val="%1."/>
      <w:lvlJc w:val="left"/>
      <w:pPr>
        <w:ind w:left="754" w:hanging="360"/>
      </w:pPr>
      <w:rPr>
        <w:b/>
        <w:bCs w:val="0"/>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21" w15:restartNumberingAfterBreak="0">
    <w:nsid w:val="42E049A6"/>
    <w:multiLevelType w:val="hybridMultilevel"/>
    <w:tmpl w:val="BFFCD09A"/>
    <w:lvl w:ilvl="0" w:tplc="20AEF6D8">
      <w:start w:val="1"/>
      <w:numFmt w:val="decimal"/>
      <w:lvlText w:val="%1."/>
      <w:lvlJc w:val="left"/>
      <w:pPr>
        <w:ind w:left="743" w:hanging="360"/>
      </w:pPr>
      <w:rPr>
        <w:rFonts w:hint="default"/>
        <w:b/>
        <w:bCs/>
      </w:rPr>
    </w:lvl>
    <w:lvl w:ilvl="1" w:tplc="04100003" w:tentative="1">
      <w:start w:val="1"/>
      <w:numFmt w:val="bullet"/>
      <w:lvlText w:val="o"/>
      <w:lvlJc w:val="left"/>
      <w:pPr>
        <w:ind w:left="1463" w:hanging="360"/>
      </w:pPr>
      <w:rPr>
        <w:rFonts w:ascii="Courier New" w:hAnsi="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22"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897DF6"/>
    <w:multiLevelType w:val="hybridMultilevel"/>
    <w:tmpl w:val="1352A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030809"/>
    <w:multiLevelType w:val="hybridMultilevel"/>
    <w:tmpl w:val="D4706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4F00A4"/>
    <w:multiLevelType w:val="hybridMultilevel"/>
    <w:tmpl w:val="FCA4A752"/>
    <w:lvl w:ilvl="0" w:tplc="B18A8EB4">
      <w:start w:val="1"/>
      <w:numFmt w:val="bullet"/>
      <w:lvlText w:val="-"/>
      <w:lvlJc w:val="left"/>
      <w:pPr>
        <w:ind w:left="1080" w:hanging="360"/>
      </w:pPr>
      <w:rPr>
        <w:rFonts w:ascii="Tahoma" w:eastAsia="Tahoma" w:hAnsi="Tahoma" w:cs="Tahoma"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1821DEB"/>
    <w:multiLevelType w:val="hybridMultilevel"/>
    <w:tmpl w:val="D2C0D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98B6BA8"/>
    <w:multiLevelType w:val="hybridMultilevel"/>
    <w:tmpl w:val="A0DED8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5CAC7B4A"/>
    <w:multiLevelType w:val="hybridMultilevel"/>
    <w:tmpl w:val="9AFE8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5B43A6"/>
    <w:multiLevelType w:val="hybridMultilevel"/>
    <w:tmpl w:val="46FEEAA2"/>
    <w:lvl w:ilvl="0" w:tplc="D032C0C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FF0D9B"/>
    <w:multiLevelType w:val="hybridMultilevel"/>
    <w:tmpl w:val="3516EDF0"/>
    <w:lvl w:ilvl="0" w:tplc="C470A1CC">
      <w:start w:val="1"/>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FC076D"/>
    <w:multiLevelType w:val="hybridMultilevel"/>
    <w:tmpl w:val="32D68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36" w15:restartNumberingAfterBreak="0">
    <w:nsid w:val="79B97E1F"/>
    <w:multiLevelType w:val="hybridMultilevel"/>
    <w:tmpl w:val="91DC1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B6821A2"/>
    <w:multiLevelType w:val="multilevel"/>
    <w:tmpl w:val="4F6C34CE"/>
    <w:lvl w:ilvl="0">
      <w:start w:val="1"/>
      <w:numFmt w:val="decimal"/>
      <w:lvlText w:val="%1."/>
      <w:lvlJc w:val="left"/>
      <w:pPr>
        <w:ind w:left="743" w:hanging="360"/>
      </w:pPr>
      <w:rPr>
        <w:b/>
        <w:bCs/>
      </w:rPr>
    </w:lvl>
    <w:lvl w:ilvl="1">
      <w:start w:val="3"/>
      <w:numFmt w:val="decimal"/>
      <w:isLgl/>
      <w:lvlText w:val="%1.%2"/>
      <w:lvlJc w:val="left"/>
      <w:pPr>
        <w:ind w:left="743" w:hanging="360"/>
      </w:pPr>
      <w:rPr>
        <w:rFonts w:hint="default"/>
      </w:rPr>
    </w:lvl>
    <w:lvl w:ilvl="2">
      <w:start w:val="1"/>
      <w:numFmt w:val="decimal"/>
      <w:isLgl/>
      <w:lvlText w:val="%1.%2.%3"/>
      <w:lvlJc w:val="left"/>
      <w:pPr>
        <w:ind w:left="1103" w:hanging="720"/>
      </w:pPr>
      <w:rPr>
        <w:rFonts w:hint="default"/>
      </w:rPr>
    </w:lvl>
    <w:lvl w:ilvl="3">
      <w:start w:val="1"/>
      <w:numFmt w:val="decimal"/>
      <w:isLgl/>
      <w:lvlText w:val="%1.%2.%3.%4"/>
      <w:lvlJc w:val="left"/>
      <w:pPr>
        <w:ind w:left="1463" w:hanging="108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823" w:hanging="144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2183" w:hanging="1800"/>
      </w:pPr>
      <w:rPr>
        <w:rFonts w:hint="default"/>
      </w:rPr>
    </w:lvl>
    <w:lvl w:ilvl="8">
      <w:start w:val="1"/>
      <w:numFmt w:val="decimal"/>
      <w:isLgl/>
      <w:lvlText w:val="%1.%2.%3.%4.%5.%6.%7.%8.%9"/>
      <w:lvlJc w:val="left"/>
      <w:pPr>
        <w:ind w:left="2183" w:hanging="1800"/>
      </w:pPr>
      <w:rPr>
        <w:rFonts w:hint="default"/>
      </w:rPr>
    </w:lvl>
  </w:abstractNum>
  <w:abstractNum w:abstractNumId="39"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EF2A88"/>
    <w:multiLevelType w:val="hybridMultilevel"/>
    <w:tmpl w:val="CF769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E277279"/>
    <w:multiLevelType w:val="hybridMultilevel"/>
    <w:tmpl w:val="BAEEDC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39"/>
  </w:num>
  <w:num w:numId="4">
    <w:abstractNumId w:val="35"/>
  </w:num>
  <w:num w:numId="5">
    <w:abstractNumId w:val="24"/>
  </w:num>
  <w:num w:numId="6">
    <w:abstractNumId w:val="8"/>
  </w:num>
  <w:num w:numId="7">
    <w:abstractNumId w:val="16"/>
  </w:num>
  <w:num w:numId="8">
    <w:abstractNumId w:val="15"/>
  </w:num>
  <w:num w:numId="9">
    <w:abstractNumId w:val="5"/>
  </w:num>
  <w:num w:numId="10">
    <w:abstractNumId w:val="6"/>
  </w:num>
  <w:num w:numId="11">
    <w:abstractNumId w:val="34"/>
  </w:num>
  <w:num w:numId="12">
    <w:abstractNumId w:val="18"/>
  </w:num>
  <w:num w:numId="13">
    <w:abstractNumId w:val="22"/>
  </w:num>
  <w:num w:numId="14">
    <w:abstractNumId w:val="17"/>
  </w:num>
  <w:num w:numId="15">
    <w:abstractNumId w:val="37"/>
  </w:num>
  <w:num w:numId="16">
    <w:abstractNumId w:val="19"/>
  </w:num>
  <w:num w:numId="17">
    <w:abstractNumId w:val="33"/>
  </w:num>
  <w:num w:numId="18">
    <w:abstractNumId w:val="27"/>
  </w:num>
  <w:num w:numId="19">
    <w:abstractNumId w:val="40"/>
  </w:num>
  <w:num w:numId="20">
    <w:abstractNumId w:val="30"/>
  </w:num>
  <w:num w:numId="21">
    <w:abstractNumId w:val="31"/>
  </w:num>
  <w:num w:numId="22">
    <w:abstractNumId w:val="26"/>
  </w:num>
  <w:num w:numId="23">
    <w:abstractNumId w:val="38"/>
  </w:num>
  <w:num w:numId="24">
    <w:abstractNumId w:val="20"/>
  </w:num>
  <w:num w:numId="25">
    <w:abstractNumId w:val="21"/>
  </w:num>
  <w:num w:numId="26">
    <w:abstractNumId w:val="2"/>
  </w:num>
  <w:num w:numId="27">
    <w:abstractNumId w:val="4"/>
  </w:num>
  <w:num w:numId="28">
    <w:abstractNumId w:val="23"/>
  </w:num>
  <w:num w:numId="29">
    <w:abstractNumId w:val="41"/>
  </w:num>
  <w:num w:numId="30">
    <w:abstractNumId w:val="28"/>
  </w:num>
  <w:num w:numId="31">
    <w:abstractNumId w:val="29"/>
  </w:num>
  <w:num w:numId="32">
    <w:abstractNumId w:val="32"/>
  </w:num>
  <w:num w:numId="33">
    <w:abstractNumId w:val="25"/>
  </w:num>
  <w:num w:numId="34">
    <w:abstractNumId w:val="9"/>
  </w:num>
  <w:num w:numId="35">
    <w:abstractNumId w:val="14"/>
  </w:num>
  <w:num w:numId="36">
    <w:abstractNumId w:val="7"/>
  </w:num>
  <w:num w:numId="37">
    <w:abstractNumId w:val="36"/>
  </w:num>
  <w:num w:numId="38">
    <w:abstractNumId w:val="11"/>
  </w:num>
  <w:num w:numId="39">
    <w:abstractNumId w:val="1"/>
  </w:num>
  <w:num w:numId="40">
    <w:abstractNumId w:val="12"/>
  </w:num>
  <w:num w:numId="41">
    <w:abstractNumId w:val="1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23229"/>
    <w:rsid w:val="000507E7"/>
    <w:rsid w:val="000672B2"/>
    <w:rsid w:val="00070682"/>
    <w:rsid w:val="0007100B"/>
    <w:rsid w:val="00072BE3"/>
    <w:rsid w:val="00076648"/>
    <w:rsid w:val="0008163B"/>
    <w:rsid w:val="00081C75"/>
    <w:rsid w:val="0009728B"/>
    <w:rsid w:val="000B1F49"/>
    <w:rsid w:val="000C2684"/>
    <w:rsid w:val="000D2015"/>
    <w:rsid w:val="000E4A78"/>
    <w:rsid w:val="00117DEC"/>
    <w:rsid w:val="00126A63"/>
    <w:rsid w:val="001359E4"/>
    <w:rsid w:val="00136BAD"/>
    <w:rsid w:val="001403E6"/>
    <w:rsid w:val="00141216"/>
    <w:rsid w:val="001429A6"/>
    <w:rsid w:val="00156730"/>
    <w:rsid w:val="00185CE8"/>
    <w:rsid w:val="001A2BF2"/>
    <w:rsid w:val="001A6363"/>
    <w:rsid w:val="001B5770"/>
    <w:rsid w:val="001C059C"/>
    <w:rsid w:val="001E1CB1"/>
    <w:rsid w:val="001F6124"/>
    <w:rsid w:val="00205A09"/>
    <w:rsid w:val="00256894"/>
    <w:rsid w:val="00264208"/>
    <w:rsid w:val="00270BDA"/>
    <w:rsid w:val="00284BDD"/>
    <w:rsid w:val="0029156F"/>
    <w:rsid w:val="00294A27"/>
    <w:rsid w:val="002A0A7E"/>
    <w:rsid w:val="002C4776"/>
    <w:rsid w:val="002F4743"/>
    <w:rsid w:val="00300722"/>
    <w:rsid w:val="00316BD1"/>
    <w:rsid w:val="003174B5"/>
    <w:rsid w:val="003203FC"/>
    <w:rsid w:val="00321282"/>
    <w:rsid w:val="003243D2"/>
    <w:rsid w:val="003464B5"/>
    <w:rsid w:val="00353A42"/>
    <w:rsid w:val="003606C9"/>
    <w:rsid w:val="003711A2"/>
    <w:rsid w:val="00390B53"/>
    <w:rsid w:val="003965CC"/>
    <w:rsid w:val="003A0D17"/>
    <w:rsid w:val="003C5524"/>
    <w:rsid w:val="003C6276"/>
    <w:rsid w:val="003C6D4B"/>
    <w:rsid w:val="003D24FA"/>
    <w:rsid w:val="003E0B49"/>
    <w:rsid w:val="003E18CC"/>
    <w:rsid w:val="003E2A96"/>
    <w:rsid w:val="003F0B57"/>
    <w:rsid w:val="003F44BA"/>
    <w:rsid w:val="003F4E6F"/>
    <w:rsid w:val="003F5C22"/>
    <w:rsid w:val="00417CF9"/>
    <w:rsid w:val="00425216"/>
    <w:rsid w:val="004422B7"/>
    <w:rsid w:val="00472CF9"/>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0071"/>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74C71"/>
    <w:rsid w:val="0078314B"/>
    <w:rsid w:val="007922BA"/>
    <w:rsid w:val="007B21FE"/>
    <w:rsid w:val="007B7193"/>
    <w:rsid w:val="007C1542"/>
    <w:rsid w:val="007C6D65"/>
    <w:rsid w:val="007C7053"/>
    <w:rsid w:val="007F398D"/>
    <w:rsid w:val="008015D9"/>
    <w:rsid w:val="00803AE2"/>
    <w:rsid w:val="008071D9"/>
    <w:rsid w:val="00826EBB"/>
    <w:rsid w:val="008309A0"/>
    <w:rsid w:val="00830F6D"/>
    <w:rsid w:val="00873C48"/>
    <w:rsid w:val="0087653F"/>
    <w:rsid w:val="00897053"/>
    <w:rsid w:val="008A642F"/>
    <w:rsid w:val="008C277C"/>
    <w:rsid w:val="008D3E99"/>
    <w:rsid w:val="008D7DAA"/>
    <w:rsid w:val="008E27D5"/>
    <w:rsid w:val="008E656E"/>
    <w:rsid w:val="008E7177"/>
    <w:rsid w:val="00902E8D"/>
    <w:rsid w:val="00946C4F"/>
    <w:rsid w:val="00970AC0"/>
    <w:rsid w:val="009725FD"/>
    <w:rsid w:val="0098069C"/>
    <w:rsid w:val="00996867"/>
    <w:rsid w:val="009B0214"/>
    <w:rsid w:val="009B5DB2"/>
    <w:rsid w:val="009D7BA8"/>
    <w:rsid w:val="00A1338A"/>
    <w:rsid w:val="00A22352"/>
    <w:rsid w:val="00A262AF"/>
    <w:rsid w:val="00A36DFD"/>
    <w:rsid w:val="00A42698"/>
    <w:rsid w:val="00A50078"/>
    <w:rsid w:val="00A536D7"/>
    <w:rsid w:val="00A53C23"/>
    <w:rsid w:val="00A563A4"/>
    <w:rsid w:val="00A661B4"/>
    <w:rsid w:val="00A76472"/>
    <w:rsid w:val="00A93EAD"/>
    <w:rsid w:val="00A96E61"/>
    <w:rsid w:val="00A97124"/>
    <w:rsid w:val="00AA45AE"/>
    <w:rsid w:val="00AD06DF"/>
    <w:rsid w:val="00AD44C6"/>
    <w:rsid w:val="00AD4A1E"/>
    <w:rsid w:val="00AE60B9"/>
    <w:rsid w:val="00AF0C77"/>
    <w:rsid w:val="00AF4451"/>
    <w:rsid w:val="00AF4F27"/>
    <w:rsid w:val="00B040E0"/>
    <w:rsid w:val="00B11013"/>
    <w:rsid w:val="00B179CE"/>
    <w:rsid w:val="00B2014D"/>
    <w:rsid w:val="00B46CBB"/>
    <w:rsid w:val="00B47529"/>
    <w:rsid w:val="00B522D4"/>
    <w:rsid w:val="00B711D0"/>
    <w:rsid w:val="00B73508"/>
    <w:rsid w:val="00BD24C6"/>
    <w:rsid w:val="00BE1BE7"/>
    <w:rsid w:val="00BF35E2"/>
    <w:rsid w:val="00C40057"/>
    <w:rsid w:val="00C44163"/>
    <w:rsid w:val="00C4484A"/>
    <w:rsid w:val="00C60FDB"/>
    <w:rsid w:val="00C66C43"/>
    <w:rsid w:val="00C77F99"/>
    <w:rsid w:val="00C863C3"/>
    <w:rsid w:val="00CB3FB1"/>
    <w:rsid w:val="00CB4B5B"/>
    <w:rsid w:val="00CB4F9E"/>
    <w:rsid w:val="00CC4C66"/>
    <w:rsid w:val="00CE5A7E"/>
    <w:rsid w:val="00CF261A"/>
    <w:rsid w:val="00CF6E45"/>
    <w:rsid w:val="00D00143"/>
    <w:rsid w:val="00D17709"/>
    <w:rsid w:val="00D40F84"/>
    <w:rsid w:val="00D4331E"/>
    <w:rsid w:val="00D56AEA"/>
    <w:rsid w:val="00D86EFE"/>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82D2F"/>
    <w:rsid w:val="00E86A16"/>
    <w:rsid w:val="00EA34C3"/>
    <w:rsid w:val="00EB023A"/>
    <w:rsid w:val="00EC467B"/>
    <w:rsid w:val="00EC6802"/>
    <w:rsid w:val="00EF4926"/>
    <w:rsid w:val="00F069AC"/>
    <w:rsid w:val="00F07E12"/>
    <w:rsid w:val="00F109C2"/>
    <w:rsid w:val="00F248F5"/>
    <w:rsid w:val="00F65DF1"/>
    <w:rsid w:val="00F706F0"/>
    <w:rsid w:val="00F741C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69F2"/>
  <w15:docId w15:val="{AE48BB75-C63F-F440-940C-A196233A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character" w:customStyle="1" w:styleId="Stile1">
    <w:name w:val="Stile1"/>
    <w:basedOn w:val="Carpredefinitoparagrafo"/>
    <w:uiPriority w:val="1"/>
    <w:rsid w:val="00C44163"/>
    <w:rPr>
      <w:sz w:val="16"/>
    </w:rPr>
  </w:style>
  <w:style w:type="paragraph" w:styleId="NormaleWeb">
    <w:name w:val="Normal (Web)"/>
    <w:basedOn w:val="Normale"/>
    <w:uiPriority w:val="99"/>
    <w:unhideWhenUsed/>
    <w:rsid w:val="002C4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29</Pages>
  <Words>10999</Words>
  <Characters>62695</Characters>
  <Application>Microsoft Office Word</Application>
  <DocSecurity>0</DocSecurity>
  <Lines>522</Lines>
  <Paragraphs>147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73547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76579</cp:lastModifiedBy>
  <cp:revision>14</cp:revision>
  <cp:lastPrinted>2020-07-15T10:23:00Z</cp:lastPrinted>
  <dcterms:created xsi:type="dcterms:W3CDTF">2021-05-12T17:51:00Z</dcterms:created>
  <dcterms:modified xsi:type="dcterms:W3CDTF">2021-05-31T08:02:00Z</dcterms:modified>
</cp:coreProperties>
</file>